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2" w:rsidRDefault="00AC1162" w:rsidP="00AC1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укомплектованности библиотечного фонда МБДОУ «Детский сад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есноковка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Переволоцкого района Оренбургской области.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в детском саду располагается в методическом кабинете. Весь библиотечный фонд ДОУ можно условно разделен на три части и включает в себя: 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для воспитателя (методическая и справочная литература),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Репродукции картин, иллюстративный материал, дидактические пособия,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Книги для воспитанников: произведения, рекомендованные программой, по которой работает педагог, сборники сказок, малых фольклорных форм, познавательной литературы, произведения русских и зарубежных поэтов и писателей. 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совместного пользования.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Методическая литература размещена по разделам:</w:t>
      </w:r>
    </w:p>
    <w:p w:rsidR="00AC1162" w:rsidRDefault="00AC1162" w:rsidP="00AC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оммуникативное развитие», «Познание», «Речевое развитие», «Физическая культура», «Художественно –эстетическое развитие», «Подготовка к школе»,»Методические пособия», «Формирование ЗОЖ», «ОБЖ»,   «Художественная литература», «Дошкольная педагогика», «Психология», «Справочная литература» (различные энциклопедии, справочники). 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«Воспитатель ДОУ». 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2014-2015 учебный год в библиотечный фонд образовательного учреждения поступило 54 экземпляра  (методические пособия, дидактические и наглядные материалы, в том числе детская литература).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Обеспеченность методическими материалами и средствами обучения и воспитания, используемых при реализации образовательных программ:</w:t>
      </w: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«Речевое развитие »</w:t>
      </w: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CC3">
        <w:rPr>
          <w:rFonts w:ascii="Times New Roman" w:hAnsi="Times New Roman" w:cs="Times New Roman"/>
          <w:bCs/>
          <w:sz w:val="24"/>
          <w:szCs w:val="24"/>
        </w:rPr>
        <w:t xml:space="preserve">Занятия по развитию речи </w:t>
      </w: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В.В.Гербова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 Москва, Мозаика - Синтез,2010г.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CC3">
        <w:rPr>
          <w:rFonts w:ascii="Times New Roman" w:hAnsi="Times New Roman" w:cs="Times New Roman"/>
          <w:bCs/>
          <w:sz w:val="24"/>
          <w:szCs w:val="24"/>
        </w:rPr>
        <w:t xml:space="preserve">Занятия по развитию речи 3+ </w:t>
      </w: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В.В.Гербова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 Москва, Мозаика - Синтез,2009г.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CC3">
        <w:rPr>
          <w:rFonts w:ascii="Times New Roman" w:hAnsi="Times New Roman" w:cs="Times New Roman"/>
          <w:bCs/>
          <w:sz w:val="24"/>
          <w:szCs w:val="24"/>
        </w:rPr>
        <w:t xml:space="preserve">Занятия по развитию речи 2+ </w:t>
      </w: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В.В.Гербова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 Москва, Мозаика - Синтез,2007г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CC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Гризик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Т.И.,Тимощук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Л.Е. Развитие речи детей 4-5 </w:t>
      </w:r>
      <w:proofErr w:type="spellStart"/>
      <w:r w:rsidRPr="00A40CC3">
        <w:rPr>
          <w:rFonts w:ascii="Times New Roman" w:hAnsi="Times New Roman" w:cs="Times New Roman"/>
          <w:bCs/>
          <w:sz w:val="24"/>
          <w:szCs w:val="24"/>
        </w:rPr>
        <w:t>лет.</w:t>
      </w:r>
      <w:proofErr w:type="gramStart"/>
      <w:r w:rsidRPr="00A40CC3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Pr="00A40CC3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A40CC3">
        <w:rPr>
          <w:rFonts w:ascii="Times New Roman" w:hAnsi="Times New Roman" w:cs="Times New Roman"/>
          <w:bCs/>
          <w:sz w:val="24"/>
          <w:szCs w:val="24"/>
        </w:rPr>
        <w:t xml:space="preserve"> «Просвещение»,2005г.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CC3">
        <w:rPr>
          <w:rFonts w:ascii="Times New Roman" w:hAnsi="Times New Roman" w:cs="Times New Roman"/>
          <w:bCs/>
          <w:sz w:val="24"/>
          <w:szCs w:val="24"/>
        </w:rPr>
        <w:t xml:space="preserve">Ушакова О.С. Демонстрационный материал к «программе развития речи дошкольников» 3-5лет. Творческий центр Сфера, 2011г. 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>Кыласова Л.Е. Занятия по развитию речи для детей старшего дошкольного возраста, 2011, издательство Учитель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>Ушакова О.С. Развитие речи и творчества дошкольников. – М.:ТЦ Сфера, 2008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 xml:space="preserve">Занимательное обучение чтению.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Т.Е.Ковригина</w:t>
      </w:r>
      <w:proofErr w:type="gramStart"/>
      <w:r w:rsidRPr="00A40CC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40CC3">
        <w:rPr>
          <w:rFonts w:ascii="Times New Roman" w:hAnsi="Times New Roman" w:cs="Times New Roman"/>
          <w:sz w:val="24"/>
          <w:szCs w:val="24"/>
        </w:rPr>
        <w:t>.Е.Шеремет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>, Волгоград, 2009г.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 xml:space="preserve">Конспекты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занятий с детьми 5-6 лет.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>, ТВ Центр Сфера, Москва, 2005г.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 xml:space="preserve">Конспекты </w:t>
      </w:r>
      <w:proofErr w:type="gramStart"/>
      <w:r w:rsidRPr="00A40CC3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40CC3">
        <w:rPr>
          <w:rFonts w:ascii="Times New Roman" w:hAnsi="Times New Roman" w:cs="Times New Roman"/>
          <w:sz w:val="24"/>
          <w:szCs w:val="24"/>
        </w:rPr>
        <w:t xml:space="preserve"> в старшей группе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В.Н.Волчкова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, Н.В.Степанова, ТЦ «Учитель»,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Воронер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>, 2005г.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>Развитие речи и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окружающим миром в ДОУ, И.Н.П</w:t>
      </w:r>
      <w:r w:rsidRPr="00A40CC3">
        <w:rPr>
          <w:rFonts w:ascii="Times New Roman" w:hAnsi="Times New Roman" w:cs="Times New Roman"/>
          <w:sz w:val="24"/>
          <w:szCs w:val="24"/>
        </w:rPr>
        <w:t xml:space="preserve">авленко,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Н.Г.Родюшкина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>, ТЦ «Сфера», Москва, 2005г.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CC3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Т.А., 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С.В. Составление детьми творческих рассказов по сюжетной картине (технология ТРИЗ)- М.: АРКТИ, 2009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CC3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С.В. Обучение дошкольников составлению логических рассказов по сери картинок (технология ТРИЗ).- М.: АРКТИ, 2009</w:t>
      </w:r>
    </w:p>
    <w:p w:rsidR="00AC1162" w:rsidRPr="00A40CC3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CC3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Г.С. Игры и игровые упражнения для развития речи. </w:t>
      </w:r>
      <w:proofErr w:type="gramStart"/>
      <w:r w:rsidRPr="00A40CC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40CC3">
        <w:rPr>
          <w:rFonts w:ascii="Times New Roman" w:hAnsi="Times New Roman" w:cs="Times New Roman"/>
          <w:sz w:val="24"/>
          <w:szCs w:val="24"/>
        </w:rPr>
        <w:t>Пб.: ДЕТСТВО ПРЕСС, 2008</w:t>
      </w:r>
    </w:p>
    <w:p w:rsidR="00AC1162" w:rsidRPr="00A40CC3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C3">
        <w:rPr>
          <w:rFonts w:ascii="Times New Roman" w:hAnsi="Times New Roman" w:cs="Times New Roman"/>
          <w:sz w:val="24"/>
          <w:szCs w:val="24"/>
        </w:rPr>
        <w:t>Белоусова Л. Е.  Удивительные истории. Конспекты занятий по развитию речи с исполь</w:t>
      </w:r>
      <w:r w:rsidRPr="00A40CC3">
        <w:rPr>
          <w:rFonts w:ascii="Times New Roman" w:hAnsi="Times New Roman" w:cs="Times New Roman"/>
          <w:sz w:val="24"/>
          <w:szCs w:val="24"/>
        </w:rPr>
        <w:softHyphen/>
        <w:t>зованием элементов ТРИЗ.- СПб</w:t>
      </w:r>
      <w:proofErr w:type="gramStart"/>
      <w:r w:rsidRPr="00A40CC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0CC3">
        <w:rPr>
          <w:rFonts w:ascii="Times New Roman" w:hAnsi="Times New Roman" w:cs="Times New Roman"/>
          <w:sz w:val="24"/>
          <w:szCs w:val="24"/>
        </w:rPr>
        <w:t>ДЕТСТВО-ПРЕСС, 2002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CC3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Pr="00A40CC3">
        <w:rPr>
          <w:rFonts w:ascii="Times New Roman" w:hAnsi="Times New Roman" w:cs="Times New Roman"/>
          <w:sz w:val="24"/>
          <w:szCs w:val="24"/>
        </w:rPr>
        <w:t xml:space="preserve"> Т. В. Учимся по сказке. Учебно-методическое пособие. Развитие мышления дошкольников с помощью мнемотехники.- СПб</w:t>
      </w:r>
      <w:proofErr w:type="gramStart"/>
      <w:r w:rsidRPr="00A40CC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0CC3">
        <w:rPr>
          <w:rFonts w:ascii="Times New Roman" w:hAnsi="Times New Roman" w:cs="Times New Roman"/>
          <w:sz w:val="24"/>
          <w:szCs w:val="24"/>
        </w:rPr>
        <w:t>ДЕТСТВО-ПРЕСС, 2002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за днем говорим и растем»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по развитию речи раннего возраста, ТЦ «Сфера»2005г.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детей 3-5  лет», ТЦ Сфера, 2011г.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речи детей 3 - 4 лет», ТЦ Сфера, 2011г.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речи детей 5-7 лет», ТЦ Сфера, 2011г.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Учусь говорить, Просвещение, 2003г.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развития речи дошкольников»  ООО ТЦ «сфера», 2001,2006,2013г.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«Занятия по развитию речи»,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2007г.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и игровые упражнения для развития речи» «Просвещение», 1983г.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«Коррекция нарушений произношения свистящих звуков», ТЦ «Сфера», 2012г.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речи ребенка раннего возраста»,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Файрис-Пресс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2005,2006г.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идактическое пособие «Развитие речи в детском саду»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–Синтез». 2014г.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«Тренируем пальчики, формируем речь» старшая группа детского сада» , 2015г.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«Тренируем пальчики, формируем речь» подготовительная  группа детского сада» , 2015г.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«Тренируем пальчики, формируем речь»  средняя группа детского сада»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«составление детьми творческих рассказов по сюжетной картине» (технология ТРИЗ) АРКТИ</w:t>
      </w: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 «Познание»</w:t>
      </w:r>
    </w:p>
    <w:p w:rsidR="00AC1162" w:rsidRPr="00790D00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0D00">
        <w:rPr>
          <w:rFonts w:ascii="Times New Roman" w:hAnsi="Times New Roman" w:cs="Times New Roman"/>
          <w:b/>
          <w:sz w:val="24"/>
          <w:szCs w:val="24"/>
        </w:rPr>
        <w:t>Обучение грамоте.</w:t>
      </w:r>
    </w:p>
    <w:p w:rsidR="00AC1162" w:rsidRPr="00790D00" w:rsidRDefault="00AC1162" w:rsidP="00AC1162">
      <w:pPr>
        <w:tabs>
          <w:tab w:val="left" w:pos="19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AC1162" w:rsidRPr="00790D00" w:rsidRDefault="00AC1162" w:rsidP="00AC11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0D00">
        <w:rPr>
          <w:rFonts w:ascii="Times New Roman" w:hAnsi="Times New Roman" w:cs="Times New Roman"/>
          <w:sz w:val="24"/>
          <w:szCs w:val="24"/>
        </w:rPr>
        <w:t xml:space="preserve">бучение дошкольников грамоте,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Н.С.Варенцова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Мозаика-Синтез, Москва,2010г.</w:t>
      </w:r>
    </w:p>
    <w:p w:rsidR="00AC1162" w:rsidRPr="00790D00" w:rsidRDefault="00AC1162" w:rsidP="00AC1162">
      <w:pPr>
        <w:tabs>
          <w:tab w:val="left" w:pos="19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C1162" w:rsidRPr="00790D00" w:rsidRDefault="00AC1162" w:rsidP="00AC1162">
      <w:pPr>
        <w:tabs>
          <w:tab w:val="left" w:pos="19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>Знакомство с грамотой и окружающим миром, О.Н.Крылова, Л.Ю.Самсонова, Издательство «Экзамен, Москва, 2010г.</w:t>
      </w:r>
    </w:p>
    <w:p w:rsidR="00AC1162" w:rsidRPr="00790D00" w:rsidRDefault="00AC1162" w:rsidP="00AC1162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>Обучение грамоте детей дошкольного возраста. Издательство «Учитель, 2002г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олгоград, </w:t>
      </w:r>
    </w:p>
    <w:p w:rsidR="00AC1162" w:rsidRPr="00790D00" w:rsidRDefault="00AC1162" w:rsidP="00AC11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Астафьева Е.О. Играем, читаем, пишем!- СПб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ДЕТСТВО-ПРЕСС, 2009</w:t>
      </w:r>
    </w:p>
    <w:p w:rsidR="00AC1162" w:rsidRDefault="00AC1162" w:rsidP="00AC11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«Обучаем грамоте» - рабочая тетрадь 1-2.-</w:t>
      </w:r>
    </w:p>
    <w:p w:rsidR="00AC1162" w:rsidRPr="00790D00" w:rsidRDefault="00AC1162" w:rsidP="00AC116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00">
        <w:rPr>
          <w:rFonts w:ascii="Times New Roman" w:hAnsi="Times New Roman" w:cs="Times New Roman"/>
          <w:b/>
          <w:sz w:val="24"/>
          <w:szCs w:val="24"/>
        </w:rPr>
        <w:t>- Формирование элементарных математических представлений»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Занятия по формированию элементарных математических представлений  в старшей группе детского сада.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И.А.Помораева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В.А.Позина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, Мозаика-Синтез, Москва, 2009г.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. Занятия по формированию элементарных математических представлений  в средней группе детского сада.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И.А.Помораева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В.А.Позина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, Мозаика-Синтез, Москва, 2009г.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Занятия по формированию элементарных математических представлений  во второй младшей группе  детского сада.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И.А.Помораева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В.А.Позина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, Мозаика-Синтез, Москва, 2008г.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Формирование математических представлений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Е.А.Казинцева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, И.В.Померанцева,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Т.А.терпак.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олгоград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, Издательство «Учитель», 2008г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Математика. Конспекты занятий в старшей группе детского сада.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В.Н.Волчкова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, Н.В.Степанова, ТЦ «Учитель», Воронеж, 2006г.</w:t>
      </w:r>
    </w:p>
    <w:p w:rsidR="00AC1162" w:rsidRPr="00790D00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Михайлова З.А., Носова Е.А. </w:t>
      </w:r>
    </w:p>
    <w:p w:rsidR="00AC1162" w:rsidRPr="00790D00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Логико-математическое развитие дошкольников: игры с логическими блоками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 цветными палочками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Кюзинер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 xml:space="preserve"> СПб.: «Детство-пресс», 2013г</w:t>
      </w:r>
    </w:p>
    <w:p w:rsidR="00AC1162" w:rsidRPr="00790D00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Т.Г. Методика познавательно-творческого развития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дошкоьников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«Сказки фиолетового леса»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«Детство-пресс», 2013г</w:t>
      </w:r>
    </w:p>
    <w:p w:rsidR="00AC1162" w:rsidRPr="00790D00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Михайлова  З.А., Непомнящая Р.Л. Математика до школы /в 2 частях.- СПб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ДЕТСТВО-ПРЕСС, 2002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 Волина В.В. Праздник числа.- М.: Мозаика-Синтез, 2003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Лебеденко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Е.Н.Формирование представлений о времени: Система занятий и игр для детей среднего и старшего возраста 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Пб.: ДЕТСТВО-ПРЕСС,2003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Михайлова З.А. Игровые занимательные задачи для </w:t>
      </w:r>
      <w:proofErr w:type="spellStart"/>
      <w:proofErr w:type="gramStart"/>
      <w:r w:rsidRPr="00790D00">
        <w:rPr>
          <w:rFonts w:ascii="Times New Roman" w:hAnsi="Times New Roman" w:cs="Times New Roman"/>
          <w:sz w:val="24"/>
          <w:szCs w:val="24"/>
        </w:rPr>
        <w:t>дошкольников-СПб</w:t>
      </w:r>
      <w:proofErr w:type="spellEnd"/>
      <w:proofErr w:type="gramEnd"/>
      <w:r w:rsidRPr="00790D00">
        <w:rPr>
          <w:rFonts w:ascii="Times New Roman" w:hAnsi="Times New Roman" w:cs="Times New Roman"/>
          <w:sz w:val="24"/>
          <w:szCs w:val="24"/>
        </w:rPr>
        <w:t>.: ДЕТСТВО-ПРЕСС,2001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Носова Е.А.  Логика и математика для дошкольнико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 xml:space="preserve"> СПб.: ДЕТСТВО-ПРЕСС,2000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Л.И. Тихонова Математика в играх с </w:t>
      </w:r>
      <w:r w:rsidRPr="00790D0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90D00">
        <w:rPr>
          <w:rFonts w:ascii="Times New Roman" w:hAnsi="Times New Roman" w:cs="Times New Roman"/>
          <w:sz w:val="24"/>
          <w:szCs w:val="24"/>
        </w:rPr>
        <w:t>-конструктором-СПб.: ДЕТСТВО-ПРЕСС,2001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Никитин Б.П. Ступеньки творчества, или развивающие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1991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 Математика – это интересно. 3-4- года. Рабочая тетрадь.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И.Н., Зуева Л.Ю. Математика – это интересно. 4-5 лет. Рабочая тетрадь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И.Н., Зуева Л.Ю.,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Н.Н.  Математика – это интересно. 5-6 лет. Рабочая тетрадь.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И.Н., Зуева Л.Ю.,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Н.Н.  Математика – это интересно. 6-7 лет. Рабочая тетрадь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Михайлова З.А.,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 Первые шаги в математику. Проблемно-игровые ситуации для детей 4-5 лет 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Пб.: ДЕТСТВО ПРЕСС, 2007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Михайлова З.А.,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И.Н. Первые шаги в математику. Проблемно-игровые ситуации для детей 5-6 лет 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Пб.: ДЕТСТВО ПРЕСС, 2007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Минкевич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Л.В. «Математика в детском саду» 2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мл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., М.:- «Скрипторий 2003», 2012г.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62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Природный и рукотворный мир.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литература: 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Экологическое воспитание в детском саду. Программа и методические рекомендации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О.А.Соломенникова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, Мозаика 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интез, Москва, 2006г.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О.В. «Ребенок и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окружающии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мир» 2-7 лет,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М.:-Мозайка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интез 2006г.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О.В. Занятия по ознакомлению с окружающим миром. 2мл.гр., М.: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Мозайка-Синтез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2008г.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О.В. Занятия по ознакомлению с окружающим миром. Средняя группа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Мозайка-Синтез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Веракса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Н.Е. Познавательно-исследовательская деятельность дошкольников. 4-7 лет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Мозайка-Синтез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 xml:space="preserve"> 2012г.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0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>Травина И.В. Насекомые. ЗАО «РОСМЭН_ПРЕСС»2013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>Уланова Л.А. Методические рекомендации по организации и проведению прогулок 3-7лет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СПб.:ДЕТСТВО_ПРЕСС 2009.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bCs/>
          <w:sz w:val="24"/>
          <w:szCs w:val="24"/>
        </w:rPr>
        <w:t xml:space="preserve">Кравченко И.В. Прогулки в детском саду. Младшая и средняя </w:t>
      </w:r>
      <w:proofErr w:type="spellStart"/>
      <w:r w:rsidRPr="00790D00">
        <w:rPr>
          <w:rFonts w:ascii="Times New Roman" w:hAnsi="Times New Roman" w:cs="Times New Roman"/>
          <w:bCs/>
          <w:sz w:val="24"/>
          <w:szCs w:val="24"/>
        </w:rPr>
        <w:t>группы</w:t>
      </w:r>
      <w:proofErr w:type="gramStart"/>
      <w:r w:rsidRPr="00790D0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790D00">
        <w:rPr>
          <w:rFonts w:ascii="Times New Roman" w:hAnsi="Times New Roman" w:cs="Times New Roman"/>
          <w:bCs/>
          <w:sz w:val="24"/>
          <w:szCs w:val="24"/>
        </w:rPr>
        <w:t>М.:ТЦ</w:t>
      </w:r>
      <w:proofErr w:type="spellEnd"/>
      <w:r w:rsidRPr="00790D00">
        <w:rPr>
          <w:rFonts w:ascii="Times New Roman" w:hAnsi="Times New Roman" w:cs="Times New Roman"/>
          <w:bCs/>
          <w:sz w:val="24"/>
          <w:szCs w:val="24"/>
        </w:rPr>
        <w:t>., сфера, 2009.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Комплексные  развивающие занятия. Л.Л.Тимофеева,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А.И.Уман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, Педагогическое общество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2006г.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Николаева С.Н. Юный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эколог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2002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 xml:space="preserve"> с детьми 6-7 лет, Т.М.Бондаренко, ТЦ «Учитель», Воронеж,2004г.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Жизнь вокруг нас Н.Н.Авдеева, Г.Б.Степанова, Ярославль, Академия развития, 2003г.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 xml:space="preserve">Развитие речи и ознакомление 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сокружающим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миром, И.Н.Павленко,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Н.Г.Родюшкина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ТЦ Сфера, Москва, 2005г.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Рыжова Н.А.Возду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 xml:space="preserve"> невидимка .-М.: </w:t>
      </w:r>
      <w:proofErr w:type="spellStart"/>
      <w:r w:rsidRPr="00790D00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>, 1998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0">
        <w:rPr>
          <w:rFonts w:ascii="Times New Roman" w:hAnsi="Times New Roman" w:cs="Times New Roman"/>
          <w:sz w:val="24"/>
          <w:szCs w:val="24"/>
        </w:rPr>
        <w:t>Алешина Н.В. «Ознакомление дошкольников с окружающим и социальной действительностью» средняя группа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М.:- ООО «ЦГЛ» 2005г.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D00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790D00">
        <w:rPr>
          <w:rFonts w:ascii="Times New Roman" w:hAnsi="Times New Roman" w:cs="Times New Roman"/>
          <w:sz w:val="24"/>
          <w:szCs w:val="24"/>
        </w:rPr>
        <w:t xml:space="preserve"> Л.Б. «Времена года» комплексные занятия 4-7лет.</w:t>
      </w:r>
      <w:proofErr w:type="gramStart"/>
      <w:r w:rsidRPr="00790D0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90D00">
        <w:rPr>
          <w:rFonts w:ascii="Times New Roman" w:hAnsi="Times New Roman" w:cs="Times New Roman"/>
          <w:sz w:val="24"/>
          <w:szCs w:val="24"/>
        </w:rPr>
        <w:t>.:-Сфера 2008.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AC1162" w:rsidRPr="00790D00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«Социально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оммуникативное развитие»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Алешина Н.В.  Патриотическое воспитание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ЦГЛ, 2005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Голицына Н.С., Огнева Л.Д. Ознакомление старших дошкольников с Конвенцией о правах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«Издательство Скрипторий 2003», 2005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lastRenderedPageBreak/>
        <w:t>Авдюшева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Н.Г., Мезенцева Е.Г. Мое родное Зауралье, Курган: ИМЦ, 2009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AC1162" w:rsidRPr="004138B1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Бабаева Т.И.Образовательная область "Социализация". Методический комплект программы "От рождения до школы»  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Основная литература: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4138B1">
        <w:rPr>
          <w:lang w:eastAsia="en-US"/>
        </w:rPr>
        <w:t xml:space="preserve">Н.Н.Авдеева, О.Л.Князева, Р.Б. </w:t>
      </w:r>
      <w:proofErr w:type="spellStart"/>
      <w:r w:rsidRPr="004138B1">
        <w:rPr>
          <w:lang w:eastAsia="en-US"/>
        </w:rPr>
        <w:t>Стеркина</w:t>
      </w:r>
      <w:proofErr w:type="spellEnd"/>
      <w:r w:rsidRPr="004138B1">
        <w:rPr>
          <w:lang w:eastAsia="en-US"/>
        </w:rPr>
        <w:t>. «Безопасность»– СПб</w:t>
      </w:r>
      <w:proofErr w:type="gramStart"/>
      <w:r w:rsidRPr="004138B1">
        <w:rPr>
          <w:lang w:eastAsia="en-US"/>
        </w:rPr>
        <w:t xml:space="preserve">.: </w:t>
      </w:r>
      <w:proofErr w:type="gramEnd"/>
      <w:r w:rsidRPr="004138B1">
        <w:rPr>
          <w:lang w:eastAsia="en-US"/>
        </w:rPr>
        <w:t>ООО «ИЗДАТЕЛЬСТВО «ДЕТСТВО-ПРЕСС», 2002.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b/>
          <w:bCs/>
          <w:lang w:eastAsia="en-US"/>
        </w:rPr>
      </w:pPr>
      <w:r w:rsidRPr="004138B1">
        <w:rPr>
          <w:b/>
          <w:bCs/>
          <w:lang w:eastAsia="en-US"/>
        </w:rPr>
        <w:t>Дополнительная литература: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proofErr w:type="spellStart"/>
      <w:r w:rsidRPr="004138B1">
        <w:rPr>
          <w:lang w:eastAsia="en-US"/>
        </w:rPr>
        <w:t>Чермашенцева</w:t>
      </w:r>
      <w:proofErr w:type="spellEnd"/>
      <w:r w:rsidRPr="004138B1">
        <w:rPr>
          <w:lang w:eastAsia="en-US"/>
        </w:rPr>
        <w:t xml:space="preserve"> О.В. «Основы безопасного поведения дошкольников», «Учитель-,2010»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4138B1">
        <w:rPr>
          <w:lang w:eastAsia="en-US"/>
        </w:rPr>
        <w:t>Авдеева, Н.Н. Безопасность: альбом иллюстрированный раздаточный № 1,2,3,4 / Н.Н. Авдеева. – СПб</w:t>
      </w:r>
      <w:proofErr w:type="gramStart"/>
      <w:r w:rsidRPr="004138B1">
        <w:rPr>
          <w:lang w:eastAsia="en-US"/>
        </w:rPr>
        <w:t xml:space="preserve">.: </w:t>
      </w:r>
      <w:proofErr w:type="gramEnd"/>
      <w:r w:rsidRPr="004138B1">
        <w:rPr>
          <w:lang w:eastAsia="en-US"/>
        </w:rPr>
        <w:t>ООО «ИЗДАТЕЛЬСТВО «ДЕТСТВО-ПРЕСС», 2000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4138B1">
        <w:rPr>
          <w:lang w:eastAsia="en-US"/>
        </w:rPr>
        <w:t>Жукова, О.Г. Азбука «Ау!»: методическое пособие / О.Г.Жукова, Г.И.Трушина, Е.Г.Федорова. – СПб</w:t>
      </w:r>
      <w:proofErr w:type="gramStart"/>
      <w:r w:rsidRPr="004138B1">
        <w:rPr>
          <w:lang w:eastAsia="en-US"/>
        </w:rPr>
        <w:t xml:space="preserve">.: </w:t>
      </w:r>
      <w:proofErr w:type="gramEnd"/>
      <w:r w:rsidRPr="004138B1">
        <w:rPr>
          <w:lang w:eastAsia="en-US"/>
        </w:rPr>
        <w:t>ООО «ИЗДАТЕЛЬСТВО «ДЕТСТВО-ПРЕСС», 2008.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proofErr w:type="spellStart"/>
      <w:r w:rsidRPr="004138B1">
        <w:rPr>
          <w:lang w:eastAsia="en-US"/>
        </w:rPr>
        <w:t>Стеркина</w:t>
      </w:r>
      <w:proofErr w:type="spellEnd"/>
      <w:r w:rsidRPr="004138B1">
        <w:rPr>
          <w:lang w:eastAsia="en-US"/>
        </w:rPr>
        <w:t xml:space="preserve">, Р.Б. Основы безопасности детей дошкольного возраста: учебно-наглядное пособие (демонстрационное) / Р.Б. </w:t>
      </w:r>
      <w:proofErr w:type="spellStart"/>
      <w:r w:rsidRPr="004138B1">
        <w:rPr>
          <w:lang w:eastAsia="en-US"/>
        </w:rPr>
        <w:t>Стеркина</w:t>
      </w:r>
      <w:proofErr w:type="spellEnd"/>
      <w:r w:rsidRPr="004138B1">
        <w:rPr>
          <w:lang w:eastAsia="en-US"/>
        </w:rPr>
        <w:t>. - М.: Просвещение, 2000.</w:t>
      </w:r>
    </w:p>
    <w:p w:rsidR="00AC1162" w:rsidRPr="004138B1" w:rsidRDefault="00AC1162" w:rsidP="00AC1162">
      <w:pPr>
        <w:pStyle w:val="3"/>
        <w:tabs>
          <w:tab w:val="left" w:pos="0"/>
        </w:tabs>
        <w:jc w:val="left"/>
        <w:rPr>
          <w:sz w:val="24"/>
          <w:szCs w:val="24"/>
          <w:lang w:eastAsia="en-US"/>
        </w:rPr>
      </w:pPr>
      <w:r w:rsidRPr="004138B1">
        <w:rPr>
          <w:sz w:val="24"/>
          <w:szCs w:val="24"/>
          <w:lang w:eastAsia="en-US"/>
        </w:rPr>
        <w:t xml:space="preserve">Как избежать неприятностей? Дидактический материал. Ч. 1,2,3. – </w:t>
      </w:r>
      <w:r w:rsidRPr="004138B1">
        <w:rPr>
          <w:color w:val="000000"/>
          <w:sz w:val="24"/>
          <w:szCs w:val="24"/>
          <w:lang w:eastAsia="en-US"/>
        </w:rPr>
        <w:t>Киров, 2</w:t>
      </w:r>
      <w:r w:rsidRPr="004138B1">
        <w:rPr>
          <w:sz w:val="24"/>
          <w:szCs w:val="24"/>
          <w:lang w:eastAsia="en-US"/>
        </w:rPr>
        <w:t>004.</w:t>
      </w:r>
    </w:p>
    <w:p w:rsidR="00AC1162" w:rsidRPr="004138B1" w:rsidRDefault="00AC1162" w:rsidP="00AC1162">
      <w:pPr>
        <w:pStyle w:val="3"/>
        <w:tabs>
          <w:tab w:val="left" w:pos="0"/>
        </w:tabs>
        <w:jc w:val="left"/>
        <w:rPr>
          <w:sz w:val="24"/>
          <w:szCs w:val="24"/>
          <w:lang w:eastAsia="en-US"/>
        </w:rPr>
      </w:pPr>
      <w:r w:rsidRPr="004138B1">
        <w:rPr>
          <w:sz w:val="24"/>
          <w:szCs w:val="24"/>
          <w:lang w:eastAsia="en-US"/>
        </w:rPr>
        <w:t>Астахов П.А. Я и дорога.-2-е изд.-М.: Эксмо,2012г.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Основная литература: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color w:val="000000"/>
          <w:sz w:val="24"/>
          <w:szCs w:val="24"/>
        </w:rPr>
        <w:t xml:space="preserve">Шипицына Л.М. и др. </w:t>
      </w:r>
      <w:r w:rsidRPr="004138B1">
        <w:rPr>
          <w:rFonts w:ascii="Times New Roman" w:hAnsi="Times New Roman" w:cs="Times New Roman"/>
          <w:sz w:val="24"/>
          <w:szCs w:val="24"/>
        </w:rPr>
        <w:t xml:space="preserve">Азбука общения: Развитие личности ребенка, навыков общения 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 взрослыми и сверстниками – «Детство-пресс», 2008</w:t>
      </w:r>
    </w:p>
    <w:p w:rsidR="00AC1162" w:rsidRPr="004138B1" w:rsidRDefault="00AC1162" w:rsidP="00AC11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культуры.-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38B1">
        <w:rPr>
          <w:rFonts w:ascii="Times New Roman" w:hAnsi="Times New Roman" w:cs="Times New Roman"/>
          <w:color w:val="000000"/>
          <w:sz w:val="24"/>
          <w:szCs w:val="24"/>
        </w:rPr>
        <w:t xml:space="preserve">- СПб.: </w:t>
      </w:r>
      <w:r w:rsidRPr="004138B1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AC1162" w:rsidRPr="004138B1" w:rsidRDefault="00AC1162" w:rsidP="00AC1162">
      <w:pPr>
        <w:shd w:val="clear" w:color="auto" w:fill="FFFFFF"/>
        <w:spacing w:line="240" w:lineRule="auto"/>
        <w:ind w:right="-40" w:firstLine="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AC1162" w:rsidRPr="004138B1" w:rsidRDefault="00AC1162" w:rsidP="00AC1162">
      <w:pPr>
        <w:shd w:val="clear" w:color="auto" w:fill="FFFFFF"/>
        <w:spacing w:line="240" w:lineRule="auto"/>
        <w:ind w:right="-40" w:firstLine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color w:val="000000"/>
          <w:sz w:val="24"/>
          <w:szCs w:val="24"/>
        </w:rPr>
        <w:t xml:space="preserve">Прима Е.В. и др. Развитие социальной уверенности у дошкольников. – М.: </w:t>
      </w:r>
      <w:proofErr w:type="spellStart"/>
      <w:r w:rsidRPr="004138B1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4138B1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2002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color w:val="000000"/>
          <w:sz w:val="24"/>
          <w:szCs w:val="24"/>
        </w:rPr>
        <w:t>Савченко В.И. Авторизованная «Программа нравственно-патриотического и духовного воспитания дошкольников».</w:t>
      </w:r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Детство-пресс», 2013.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Николаева С.О. Занятия по культуре поведения с дошкольниками и младшими школьниками, </w:t>
      </w:r>
      <w:r w:rsidRPr="004138B1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4138B1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4138B1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2007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Шорыгина Т.А. Беседы об этикете с детьми 5-8 лет. М.ТЦ Сфера, 2010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ГубановаН.Ф.Развитие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игровой деятельности. Система работы в средней группе детского сада.- М.:-МОЗАИКА-СИНТЕЗ, 2009.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ГубановаН.Ф.Развитие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игровой деятельности. Система работы во второй младшей группе детского сада.- М.:-МОЗАИКА-СИНТЕЗ, 2009.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Л.Л.  Я и мир. Конспекты занятий по социально-нравственному воспитанию детей дошкольного возраста.- СПб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ДЕТСТВО-ПРЕСС, 2009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Петерина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С.В.  Воспитание культуры поведения у детей дошкольного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Просвещение, 1986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Шорыгина Т.А.  Общительные сказки: социально-нравственное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воспитание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Книголюб, 2005</w:t>
      </w:r>
    </w:p>
    <w:p w:rsidR="00AC1162" w:rsidRPr="004138B1" w:rsidRDefault="00AC1162" w:rsidP="00AC1162">
      <w:pPr>
        <w:shd w:val="clear" w:color="auto" w:fill="FFFFFF"/>
        <w:spacing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Основная литература: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Творим и мастерим  (ручной труд в детском саду и дома)   </w:t>
      </w:r>
      <w:proofErr w:type="spell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>Л.В.Куцакова</w:t>
      </w:r>
      <w:proofErr w:type="spellEnd"/>
      <w:proofErr w:type="gram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 Мозаика-Синтез, Москва, 2008г.</w:t>
      </w:r>
    </w:p>
    <w:p w:rsidR="00AC1162" w:rsidRPr="004138B1" w:rsidRDefault="00AC1162" w:rsidP="00AC1162">
      <w:pPr>
        <w:shd w:val="clear" w:color="auto" w:fill="FFFFFF"/>
        <w:spacing w:line="240" w:lineRule="auto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Дополнительная литература:</w:t>
      </w:r>
    </w:p>
    <w:p w:rsidR="00AC1162" w:rsidRPr="004138B1" w:rsidRDefault="00AC1162" w:rsidP="00AC1162">
      <w:pPr>
        <w:shd w:val="clear" w:color="auto" w:fill="FFFFFF"/>
        <w:spacing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Нравственно –трудовое воспитание в детском саду </w:t>
      </w:r>
      <w:proofErr w:type="spell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>Л.В.Куцакова</w:t>
      </w:r>
      <w:proofErr w:type="spellEnd"/>
      <w:r w:rsidRPr="004138B1">
        <w:rPr>
          <w:rFonts w:ascii="Times New Roman" w:hAnsi="Times New Roman" w:cs="Times New Roman"/>
          <w:sz w:val="24"/>
          <w:szCs w:val="24"/>
          <w:lang w:eastAsia="en-US"/>
        </w:rPr>
        <w:t>, Мозаика_ синтез, Москва, 2008г</w:t>
      </w:r>
      <w:proofErr w:type="gram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4138B1">
        <w:rPr>
          <w:rFonts w:ascii="Times New Roman" w:hAnsi="Times New Roman" w:cs="Times New Roman"/>
          <w:sz w:val="24"/>
          <w:szCs w:val="24"/>
          <w:lang w:eastAsia="en-US"/>
        </w:rPr>
        <w:t>отапова Т.В. Беседы с дошкольниками о профессиях. – М.: ТЦ Сфера, 2003.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Игра и дошкольник. Развитие детей старшего дошкольного возраста в игровой деятельности: Сборник/Под ред.Т.И.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Бабаевой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.А.Михайловой.-С-Пб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«ДЕТСТВО-ПРЕСС», 2004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Игра дошкольника / Л.А.Абрамян, Т.В.Антонова, Л.В.Артемова и др.; Под ред.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С.Л.Новоселовой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– М.: Просвещение, 1989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Коссаковская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Е.А. Игрушка в жизни ребенка: Пособие для воспитателя детского сада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С.Л.Новоселовой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.- М.: Просвещение, 1980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Д.В. Воспитателю о детской игре: Пособие для воспитателя детского сада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од ред. Т.А.Марковой.- М.: Просвещение, 1982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Н.Я., Короткова Н.А. Как играть с ребенком.-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М.:Педагогика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1990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Н.Я., Короткова Н.А. Организация сюжетной игры в детском саду: Пособие для воспитателя.- М.: Издательство «ГНОМ и Д», 2000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Никитин Б.П. Ступеньки творчества, или развивающие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1991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Руководство играми детей в дошкольных учреждениях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ост. Е.Н.Тверитина,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Л.С.Барсукова.-М.:Просвещение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1986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Сорокина А.И. Дидактические игры в детском саду: Пособие для воспитателя детского сада.- М.: Просвещение, 1982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Алешина Н.В.  Патриотическое воспитание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ЦГЛ, 2005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Голицына Н.С., Огнева Л.Д. Ознакомление старших дошкольников с Конвенцией о правах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«Издательство Скрипторий 2003», 2005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Авдюшева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Н.Г., Мезенцева Е.Г. Мое родное Зауралье, Курган: ИМЦ, 2009</w:t>
      </w:r>
    </w:p>
    <w:p w:rsidR="00AC1162" w:rsidRPr="004138B1" w:rsidRDefault="00AC1162" w:rsidP="00AC1162">
      <w:p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62" w:rsidRDefault="00AC1162" w:rsidP="00AC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Методическое обеспечение образовательной области «Художественно – эстетическое развитие»</w:t>
      </w:r>
    </w:p>
    <w:p w:rsidR="00AC1162" w:rsidRPr="004138B1" w:rsidRDefault="00AC1162" w:rsidP="00AC1162">
      <w:pPr>
        <w:tabs>
          <w:tab w:val="num" w:pos="929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Pr="004138B1" w:rsidRDefault="00AC1162" w:rsidP="00AC1162">
      <w:pPr>
        <w:tabs>
          <w:tab w:val="num" w:pos="929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литература: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Комарова Т.С. «Детское художественное творчество". Мозаика-Синтез, Москва,2006г.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Т.Н.</w:t>
      </w:r>
      <w:r w:rsidRPr="004138B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color w:val="000000"/>
          <w:sz w:val="24"/>
          <w:szCs w:val="24"/>
        </w:rPr>
        <w:t>Обучение детей 2-4 лет рисованию, лепке, аппликации в игре</w:t>
      </w:r>
      <w:r w:rsidRPr="004138B1">
        <w:rPr>
          <w:rFonts w:ascii="Times New Roman" w:hAnsi="Times New Roman" w:cs="Times New Roman"/>
          <w:sz w:val="24"/>
          <w:szCs w:val="24"/>
        </w:rPr>
        <w:t xml:space="preserve"> М., 1992.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Л.В. Конструирование и художественный  труд в детском саду. – М.:ТЦ Сфера, 2012г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Л.В. занятия по конструированию из строительного материала. Средняя группа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Г.С., Занятия по изобразительной деятельности в детском саду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4138B1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Москва, 2003г.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Комарова Т.С. Занятия по изобразительной деятельности в детском саду. 3+- М.: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Комарова Т.С. Занятия по изобразительной деятельности в детском саду. 4+- М.: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Style w:val="a5"/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138B1">
        <w:rPr>
          <w:rStyle w:val="a5"/>
          <w:rFonts w:ascii="Times New Roman" w:hAnsi="Times New Roman" w:cs="Times New Roman"/>
          <w:sz w:val="24"/>
          <w:szCs w:val="24"/>
        </w:rPr>
        <w:t xml:space="preserve"> Н.Б. « Декоративная </w:t>
      </w:r>
      <w:r w:rsidRPr="004138B1">
        <w:rPr>
          <w:rFonts w:ascii="Times New Roman" w:hAnsi="Times New Roman" w:cs="Times New Roman"/>
          <w:sz w:val="24"/>
          <w:szCs w:val="24"/>
        </w:rPr>
        <w:t>лепка  в детском саду.- М.: ТЦ Сфера, 2005.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 конспекты занятий в подготовительной группе. Т.А.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Николкина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 Учитель, 2007г.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 в старшей группе. Мозаика-Синтез, Москва, 2009г.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 литература: 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Лыкова И. А. Изобразительная деятельность в детском саду. Старшая </w:t>
      </w:r>
      <w:proofErr w:type="spellStart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группа</w:t>
      </w:r>
      <w:proofErr w:type="gramStart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.Т</w:t>
      </w:r>
      <w:proofErr w:type="gramEnd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Сфера. </w:t>
      </w:r>
      <w:proofErr w:type="spellStart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Моска</w:t>
      </w:r>
      <w:proofErr w:type="spellEnd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2009. (Цветные ладошки).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Лыкова И. А. Изобразительная деятельность в детском саду. Средняя </w:t>
      </w:r>
      <w:proofErr w:type="spellStart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группа</w:t>
      </w:r>
      <w:proofErr w:type="gramStart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.Т</w:t>
      </w:r>
      <w:proofErr w:type="gramEnd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. Сфера. Москва 2009. (Цветные ладошки).</w:t>
      </w:r>
    </w:p>
    <w:p w:rsidR="00AC1162" w:rsidRPr="004138B1" w:rsidRDefault="00AC1162" w:rsidP="00AC11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8B1">
        <w:rPr>
          <w:rFonts w:ascii="Times New Roman" w:hAnsi="Times New Roman" w:cs="Times New Roman"/>
          <w:bCs/>
          <w:color w:val="000000"/>
          <w:sz w:val="24"/>
          <w:szCs w:val="24"/>
        </w:rPr>
        <w:t>Павлова О.В. Изобразительная деятельность и художественный труд. Старшая группа. Учитель, 2010.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Природа, искусство и изобразительная деятельность детей. Просвещение. 2003г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162" w:rsidRPr="004138B1" w:rsidRDefault="00AC1162" w:rsidP="00AC1162">
      <w:pPr>
        <w:shd w:val="clear" w:color="auto" w:fill="FFFFFF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B1">
        <w:rPr>
          <w:rFonts w:ascii="Times New Roman" w:hAnsi="Times New Roman" w:cs="Times New Roman"/>
          <w:b/>
          <w:sz w:val="24"/>
          <w:szCs w:val="24"/>
        </w:rPr>
        <w:t>.Методическое обеспечение образовательной области «Физическое развитие»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4138B1">
        <w:rPr>
          <w:rFonts w:ascii="Times New Roman" w:hAnsi="Times New Roman" w:cs="Times New Roman"/>
          <w:bCs/>
          <w:sz w:val="24"/>
          <w:szCs w:val="24"/>
        </w:rPr>
        <w:t xml:space="preserve"> Л.И. Физкультурные занятия в детском саду. Старшая группа. – М.:</w:t>
      </w:r>
    </w:p>
    <w:p w:rsidR="00AC1162" w:rsidRPr="004138B1" w:rsidRDefault="00AC1162" w:rsidP="00AC1162">
      <w:pPr>
        <w:pStyle w:val="3"/>
        <w:tabs>
          <w:tab w:val="left" w:pos="0"/>
        </w:tabs>
        <w:jc w:val="left"/>
        <w:rPr>
          <w:sz w:val="24"/>
          <w:szCs w:val="24"/>
          <w:lang w:eastAsia="en-US"/>
        </w:rPr>
      </w:pPr>
      <w:r w:rsidRPr="004138B1">
        <w:rPr>
          <w:sz w:val="24"/>
          <w:szCs w:val="24"/>
          <w:lang w:eastAsia="en-US"/>
        </w:rPr>
        <w:t>МОЗАИКА-СИНТЕЗ.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4138B1">
        <w:rPr>
          <w:rFonts w:ascii="Times New Roman" w:hAnsi="Times New Roman" w:cs="Times New Roman"/>
          <w:bCs/>
          <w:sz w:val="24"/>
          <w:szCs w:val="24"/>
        </w:rPr>
        <w:t xml:space="preserve"> Л.И. Физкультурные занятия в детском саду. Средняя группа. – М.:</w:t>
      </w:r>
    </w:p>
    <w:p w:rsidR="00AC1162" w:rsidRPr="004138B1" w:rsidRDefault="00AC1162" w:rsidP="00AC1162">
      <w:pPr>
        <w:pStyle w:val="3"/>
        <w:tabs>
          <w:tab w:val="left" w:pos="0"/>
        </w:tabs>
        <w:jc w:val="left"/>
        <w:rPr>
          <w:sz w:val="24"/>
          <w:szCs w:val="24"/>
          <w:lang w:eastAsia="en-US"/>
        </w:rPr>
      </w:pPr>
      <w:r w:rsidRPr="004138B1">
        <w:rPr>
          <w:sz w:val="24"/>
          <w:szCs w:val="24"/>
          <w:lang w:eastAsia="en-US"/>
        </w:rPr>
        <w:t>МОЗАИКА-СИНТЕЗ.2009.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4138B1">
        <w:rPr>
          <w:rFonts w:ascii="Times New Roman" w:hAnsi="Times New Roman" w:cs="Times New Roman"/>
          <w:bCs/>
          <w:sz w:val="24"/>
          <w:szCs w:val="24"/>
        </w:rPr>
        <w:t xml:space="preserve"> Л.И. Физкультурные занятия в детском саду. Вторая младшая группа. – М.:</w:t>
      </w:r>
    </w:p>
    <w:p w:rsidR="00AC1162" w:rsidRPr="004138B1" w:rsidRDefault="00AC1162" w:rsidP="00AC1162">
      <w:pPr>
        <w:pStyle w:val="3"/>
        <w:tabs>
          <w:tab w:val="left" w:pos="0"/>
        </w:tabs>
        <w:jc w:val="left"/>
        <w:rPr>
          <w:sz w:val="24"/>
          <w:szCs w:val="24"/>
          <w:lang w:eastAsia="en-US"/>
        </w:rPr>
      </w:pPr>
      <w:r w:rsidRPr="004138B1">
        <w:rPr>
          <w:sz w:val="24"/>
          <w:szCs w:val="24"/>
          <w:lang w:eastAsia="en-US"/>
        </w:rPr>
        <w:t>МОЗАИКА-СИНТЕЗ. 2009.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В.Г.   Программа «Здоровый ребенок» М.:АРКТИ, 1994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8B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lastRenderedPageBreak/>
        <w:t>Аниси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38B1">
        <w:rPr>
          <w:rFonts w:ascii="Times New Roman" w:hAnsi="Times New Roman" w:cs="Times New Roman"/>
          <w:sz w:val="24"/>
          <w:szCs w:val="24"/>
        </w:rPr>
        <w:t xml:space="preserve">ова М.С., Хабарова Т.В. Двигательная деятельность младшего и среднего дошкольного возраста.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.: «Детство-пресс», 2012г.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Травина И.В. Тело человека. ЗАО «РОСМЭН»,2013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>Вареник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sz w:val="24"/>
          <w:szCs w:val="24"/>
        </w:rPr>
        <w:t>Е.Н. Физкультурно-оздоровительные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sz w:val="24"/>
          <w:szCs w:val="24"/>
        </w:rPr>
        <w:t>с детьми 3-7 лет.-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sz w:val="24"/>
          <w:szCs w:val="24"/>
        </w:rPr>
        <w:t>М.:-ТЦ Сфера, 2008.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Банникова Л.П. Программа оздоровления детей в дошкольных  образовательных учреждениях: М.: ТЦ Сфера, 2007. 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8B1">
        <w:rPr>
          <w:rFonts w:ascii="Times New Roman" w:hAnsi="Times New Roman" w:cs="Times New Roman"/>
          <w:sz w:val="24"/>
          <w:szCs w:val="24"/>
        </w:rPr>
        <w:t>И.В.Никишина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система: модели, подходы, технологии.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138B1">
        <w:rPr>
          <w:rFonts w:ascii="Times New Roman" w:hAnsi="Times New Roman" w:cs="Times New Roman"/>
          <w:sz w:val="24"/>
          <w:szCs w:val="24"/>
        </w:rPr>
        <w:t>Москва, Планета, 2011г.</w:t>
      </w:r>
      <w:proofErr w:type="gramEnd"/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 xml:space="preserve"> технологии воспитания в детском саду</w:t>
      </w:r>
      <w:proofErr w:type="gramStart"/>
      <w:r w:rsidRPr="004138B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138B1">
        <w:rPr>
          <w:rFonts w:ascii="Times New Roman" w:hAnsi="Times New Roman" w:cs="Times New Roman"/>
          <w:sz w:val="24"/>
          <w:szCs w:val="24"/>
        </w:rPr>
        <w:t xml:space="preserve">од ред. Т.С. Яковлевой. – М.: Школьная пресса,  2006. </w:t>
      </w:r>
    </w:p>
    <w:p w:rsidR="00AC1162" w:rsidRPr="004138B1" w:rsidRDefault="00AC1162" w:rsidP="00AC1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B1">
        <w:rPr>
          <w:rFonts w:ascii="Times New Roman" w:hAnsi="Times New Roman" w:cs="Times New Roman"/>
          <w:sz w:val="24"/>
          <w:szCs w:val="24"/>
        </w:rPr>
        <w:t xml:space="preserve">-Развивающая педагогика оздоровления / В.Т. Кудрявцев, Б.Б. Егоров. – М.: </w:t>
      </w:r>
      <w:proofErr w:type="spellStart"/>
      <w:r w:rsidRPr="004138B1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4138B1">
        <w:rPr>
          <w:rFonts w:ascii="Times New Roman" w:hAnsi="Times New Roman" w:cs="Times New Roman"/>
          <w:sz w:val="24"/>
          <w:szCs w:val="24"/>
        </w:rPr>
        <w:t>, 2000.</w:t>
      </w:r>
    </w:p>
    <w:p w:rsidR="00AC1162" w:rsidRPr="004138B1" w:rsidRDefault="00AC1162" w:rsidP="00AC116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 «Утренняя гимнастика  в детском саду», «</w:t>
      </w:r>
      <w:proofErr w:type="spellStart"/>
      <w:r>
        <w:rPr>
          <w:lang w:eastAsia="en-US"/>
        </w:rPr>
        <w:t>Мозайка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–С</w:t>
      </w:r>
      <w:proofErr w:type="gramEnd"/>
      <w:r>
        <w:rPr>
          <w:lang w:eastAsia="en-US"/>
        </w:rPr>
        <w:t xml:space="preserve">интез», 2007г. 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-Зайцев, Г.К. Уроки Айболита. Расти </w:t>
      </w:r>
      <w:proofErr w:type="gram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>здоровым</w:t>
      </w:r>
      <w:proofErr w:type="gramEnd"/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 / Г.К. Зайцев.-</w:t>
      </w:r>
      <w:r w:rsidRPr="004138B1">
        <w:rPr>
          <w:rFonts w:ascii="Times New Roman" w:hAnsi="Times New Roman" w:cs="Times New Roman"/>
          <w:sz w:val="24"/>
          <w:szCs w:val="24"/>
        </w:rPr>
        <w:t xml:space="preserve"> </w:t>
      </w:r>
      <w:r w:rsidRPr="004138B1">
        <w:rPr>
          <w:rFonts w:ascii="Times New Roman" w:hAnsi="Times New Roman" w:cs="Times New Roman"/>
          <w:sz w:val="24"/>
          <w:szCs w:val="24"/>
          <w:lang w:eastAsia="en-US"/>
        </w:rPr>
        <w:t>СПб</w:t>
      </w:r>
      <w:proofErr w:type="gramStart"/>
      <w:r w:rsidRPr="004138B1">
        <w:rPr>
          <w:rFonts w:ascii="Times New Roman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4138B1">
        <w:rPr>
          <w:rFonts w:ascii="Times New Roman" w:hAnsi="Times New Roman" w:cs="Times New Roman"/>
          <w:sz w:val="24"/>
          <w:szCs w:val="24"/>
          <w:lang w:eastAsia="en-US"/>
        </w:rPr>
        <w:t>ООО «ИЗДАТЕЛЬСТВО «ДЕТСТВО-ПРЕСС» , 2001.</w:t>
      </w:r>
    </w:p>
    <w:p w:rsidR="00AC1162" w:rsidRPr="004138B1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«Подвижные игры и игровые упражнения для детей 5-7-лет»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», 2001г.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Наглядно-дидактические пособия</w:t>
      </w: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Серия «Мир в картинках» (предметный мир)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Авиация. – М.: Мозаика-Синтез, 2012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Автомобильный транспорт. — М.: Мозаика-Синтез, 2012.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Бытовая техника. — М.: Мозаика-Синтез, 2012.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Водный транспорт. — М.: Мозаика-Синтез, 2012.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Инструменты домашнего мастера. — М.: Мозаика-Синтез, 20124.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инструменты. — М.: Мозаика-Синтез, 2010.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Офисная техника и оборудование. — М.: Мозаика-Синтез, 2011.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Посуда. — М.: Мозаика-Синтез, 20104.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Спортивный инвентарь. — М.: Мозаика-Синтез, 2010.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Школьные принадлежности. — М.: Мозаика-Синтез, 2013.</w:t>
      </w:r>
    </w:p>
    <w:p w:rsidR="00AC1162" w:rsidRPr="004138B1" w:rsidRDefault="00AC1162" w:rsidP="00AC1162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Победы. – М.: Мозаика-Синтез, 2014.</w:t>
      </w: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Серия «Мир в картинках» (мир природы)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Арктика и Антарктика. — М.: Мозаика-Синтез, 20124.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Деревья и листья. — М.: Мозаика-Синтез, 2014.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Домашние животные. — М.; Мозаика-Синтез, 2012.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Домашние птицы. — М.: Мозаика-Синтез, 20124.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 — домашние питомцы. — М.: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 жарких стран. — М.: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 средней полосы, — М.: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Космос. — М.: Мозаика-Синтез, 2014.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Морские обитатели. — М.;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Насекомые, — М.: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Овощи. — М.: Мозаика-Синтез, 2012.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Рептилии и амфибии, — М.: Мозаика-Синтез, 2012.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Фрукты. – М.;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Цветы. — М.: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Ягоды лесные. — М.; Мозаика-Синтез, 2011.</w:t>
      </w:r>
    </w:p>
    <w:p w:rsidR="00AC1162" w:rsidRPr="004138B1" w:rsidRDefault="00AC1162" w:rsidP="00AC1162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Ягоды садовые, — М.: Мозаика-Синтез, 2011.</w:t>
      </w: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Серия «Рассказы по картинкам»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Зима. – М.: Мозаика-Синтез, 2012.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Зимние виды спорта. — М.: Мозаика-Синтез, 2012.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Летние виды спорта. — М.: Мозаика-Синтез, 2012.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Распорядок дня. — М.; Мозаика-Синтез, 2013.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Великая Отечественная война в произведениях художников. — М.; Мозаика-Синтез, 2014.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Защитники Отечества. — М.: Мозаика-Синтез, 2014.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 быть. — М.: Мозаика-Синтез, 2013.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Профессии. – М.: Мозаика-Синтез, 2013.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Мой дом. – М.: Мозаика-Синтез, 2013.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Родная природа. — М.: Мозаика-Синтез, 2015.</w:t>
      </w:r>
    </w:p>
    <w:p w:rsidR="00AC1162" w:rsidRPr="004138B1" w:rsidRDefault="00AC1162" w:rsidP="00AC1162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деревне. — М.: Мозаика-Синтез, 2012.</w:t>
      </w: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Плакаты большого формата</w:t>
      </w:r>
    </w:p>
    <w:p w:rsidR="00AC1162" w:rsidRPr="004138B1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Цвет. — М.: Мозаика-Синтез, 2010.</w:t>
      </w:r>
    </w:p>
    <w:p w:rsidR="00AC1162" w:rsidRPr="004138B1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Форма. — М.: Мозаика-Синтез, 2010.</w:t>
      </w:r>
    </w:p>
    <w:p w:rsidR="00AC1162" w:rsidRPr="004138B1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Цифры. — М.: Мозаика-Синтез, 2010.</w:t>
      </w:r>
    </w:p>
    <w:p w:rsidR="00AC1162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Домашние и дикие животные. – М.: Мозаика – Синтез,2015.</w:t>
      </w:r>
    </w:p>
    <w:p w:rsidR="00AC1162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</w:t>
      </w:r>
    </w:p>
    <w:p w:rsidR="00AC1162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кого какой домик</w:t>
      </w:r>
    </w:p>
    <w:p w:rsidR="00AC1162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Цветы</w:t>
      </w:r>
    </w:p>
    <w:p w:rsidR="00AC1162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Дни недели</w:t>
      </w:r>
    </w:p>
    <w:p w:rsidR="00AC1162" w:rsidRPr="004138B1" w:rsidRDefault="00AC1162" w:rsidP="00AC1162">
      <w:pPr>
        <w:numPr>
          <w:ilvl w:val="0"/>
          <w:numId w:val="4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Маленький гений 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Наглядно-дидактические пособия</w:t>
      </w:r>
    </w:p>
    <w:p w:rsidR="00AC1162" w:rsidRPr="004138B1" w:rsidRDefault="00AC1162" w:rsidP="00AC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Серия «Мир в картинках»</w:t>
      </w:r>
    </w:p>
    <w:p w:rsidR="00AC1162" w:rsidRPr="004138B1" w:rsidRDefault="00AC1162" w:rsidP="00AC1162">
      <w:pPr>
        <w:numPr>
          <w:ilvl w:val="0"/>
          <w:numId w:val="5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Филимоновская</w:t>
      </w:r>
      <w:proofErr w:type="spellEnd"/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народная игрушка. — М.: Мозаика-Синтез, 2013</w:t>
      </w:r>
    </w:p>
    <w:p w:rsidR="00AC1162" w:rsidRPr="004138B1" w:rsidRDefault="00AC1162" w:rsidP="00AC1162">
      <w:pPr>
        <w:numPr>
          <w:ilvl w:val="0"/>
          <w:numId w:val="5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Городецкая роспись по дереву. — М.: Мозаика-Синтез, 2013</w:t>
      </w:r>
    </w:p>
    <w:p w:rsidR="00AC1162" w:rsidRPr="004138B1" w:rsidRDefault="00AC1162" w:rsidP="00AC1162">
      <w:pPr>
        <w:numPr>
          <w:ilvl w:val="0"/>
          <w:numId w:val="5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Полхов-Майдан</w:t>
      </w:r>
      <w:proofErr w:type="spellEnd"/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Мозаика-Синтез, 2013.</w:t>
      </w:r>
    </w:p>
    <w:p w:rsidR="00AC1162" w:rsidRDefault="00AC1162" w:rsidP="00AC1162">
      <w:pPr>
        <w:numPr>
          <w:ilvl w:val="0"/>
          <w:numId w:val="5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Каргополь — народная иг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рушка. — М.: Мозаика-Синтез, 2013</w:t>
      </w:r>
    </w:p>
    <w:p w:rsidR="00AC1162" w:rsidRDefault="00AC1162" w:rsidP="00AC1162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Дымковская игрушка. – М.: Мозаика-Синтез, 2013.</w:t>
      </w:r>
    </w:p>
    <w:p w:rsidR="00AC1162" w:rsidRDefault="00AC1162" w:rsidP="00AC1162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Хохлома, — М.: Мозаика-Синтез, 2012</w:t>
      </w:r>
    </w:p>
    <w:p w:rsidR="00AC1162" w:rsidRDefault="00AC1162" w:rsidP="00AC1162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Гжель. – М.: Мозаика-Синтез, 2012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А также имеется доступ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Интернет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ресурсам: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http://www.mon.gov.ru/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Министерство образования и науки Российской Федерации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http://www.edu.ru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Федеральный портал «Российское образование»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 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http://www.computer-museum.ru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Виртуальный компьютерный музей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http://menobr.ru/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Портал информационной поддержки руководителей образовательных учреждений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http://katalog.iot.ru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Каталог образовательных ресурсов сети Интернет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http://www.obruch.ru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Обруч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http://www.dovosp.ru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Дошкольное воспитание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http://www.ivalex.vistcom.ru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Сайт «Всё для детского сада»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http://doshkolnik.ru/scenary.php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Дошкольник RU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 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http://teramult.org.ua/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Сайт «Старые мультфильмы»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maam</w:t>
      </w:r>
      <w:proofErr w:type="spellEnd"/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воспитателей детских садов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dochkolenok</w:t>
      </w:r>
      <w:proofErr w:type="spellEnd"/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для воспитателей и педагогов детских садов</w:t>
      </w:r>
    </w:p>
    <w:p w:rsidR="00AC1162" w:rsidRPr="000D08F1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D0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F1">
        <w:rPr>
          <w:rFonts w:ascii="Arial" w:eastAsia="Times New Roman" w:hAnsi="Arial" w:cs="Arial"/>
          <w:color w:val="006621"/>
          <w:sz w:val="24"/>
          <w:szCs w:val="24"/>
        </w:rPr>
        <w:t>viki.rdf.ru</w:t>
      </w:r>
      <w:proofErr w:type="spellEnd"/>
      <w:r w:rsidRPr="000D08F1">
        <w:rPr>
          <w:rFonts w:ascii="Arial" w:eastAsia="Times New Roman" w:hAnsi="Arial" w:cs="Arial"/>
          <w:color w:val="006621"/>
          <w:sz w:val="24"/>
          <w:szCs w:val="24"/>
        </w:rPr>
        <w:t xml:space="preserve">/  </w:t>
      </w:r>
      <w:r>
        <w:rPr>
          <w:rFonts w:ascii="Arial" w:eastAsia="Times New Roman" w:hAnsi="Arial" w:cs="Arial"/>
          <w:color w:val="006621"/>
          <w:sz w:val="24"/>
          <w:szCs w:val="24"/>
        </w:rPr>
        <w:t>детские электронные  презентации и клипы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08F1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AC1162" w:rsidRDefault="00AC1162" w:rsidP="00AC1162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Периодическая печать:</w:t>
      </w:r>
    </w:p>
    <w:p w:rsidR="00AC1162" w:rsidRDefault="00AC1162" w:rsidP="00AC1162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«Дошкольное воспитание» </w:t>
      </w:r>
    </w:p>
    <w:p w:rsidR="00AC1162" w:rsidRDefault="00AC1162" w:rsidP="00AC1162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«Воспитатель ДОУ» </w:t>
      </w:r>
    </w:p>
    <w:p w:rsidR="00AC1162" w:rsidRDefault="00AC1162" w:rsidP="00AC1162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«Ребенок в детском саду»  </w:t>
      </w:r>
    </w:p>
    <w:p w:rsidR="00AC1162" w:rsidRDefault="00AC1162" w:rsidP="00AC1162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«Управление ДОУ» 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B1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</w:t>
      </w:r>
      <w:r>
        <w:rPr>
          <w:rFonts w:ascii="Times New Roman" w:hAnsi="Times New Roman" w:cs="Times New Roman"/>
          <w:b/>
          <w:sz w:val="24"/>
          <w:szCs w:val="24"/>
        </w:rPr>
        <w:t>асти «Музыка»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Картотека учебно-методических пособий по музыкальному образованию дошкольников.</w:t>
      </w:r>
    </w:p>
    <w:p w:rsidR="00AC1162" w:rsidRDefault="00AC1162" w:rsidP="00AC1162">
      <w:pPr>
        <w:pStyle w:val="Standard"/>
        <w:rPr>
          <w:lang w:val="ru-RU"/>
        </w:rPr>
      </w:pP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1.   Алиев Ю.Б. Методика музыкального воспитания детей. – Воронеж, НПО «МОДЭК»,1998.-352с.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2.    Антонова Ю.А. Лучшие сценарии утренников для детского сада. – МООО «ИД РИПОЛ классик», ООО Издательство «ДОМ 21 век», 2008.-189с.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3.   </w:t>
      </w:r>
      <w:proofErr w:type="spellStart"/>
      <w:r w:rsidRPr="001323AA">
        <w:rPr>
          <w:rFonts w:cs="Times New Roman"/>
          <w:lang w:val="ru-RU"/>
        </w:rPr>
        <w:t>Арсеневская</w:t>
      </w:r>
      <w:proofErr w:type="spellEnd"/>
      <w:r w:rsidRPr="001323AA">
        <w:rPr>
          <w:rFonts w:cs="Times New Roman"/>
          <w:lang w:val="ru-RU"/>
        </w:rPr>
        <w:t xml:space="preserve"> О.Н. Система музыкально-оздоровительной работы в детском </w:t>
      </w:r>
      <w:proofErr w:type="spellStart"/>
      <w:r w:rsidRPr="001323AA">
        <w:rPr>
          <w:rFonts w:cs="Times New Roman"/>
          <w:lang w:val="ru-RU"/>
        </w:rPr>
        <w:t>саду</w:t>
      </w:r>
      <w:proofErr w:type="gramStart"/>
      <w:r w:rsidRPr="001323AA">
        <w:rPr>
          <w:rFonts w:cs="Times New Roman"/>
          <w:lang w:val="ru-RU"/>
        </w:rPr>
        <w:t>:з</w:t>
      </w:r>
      <w:proofErr w:type="gramEnd"/>
      <w:r w:rsidRPr="001323AA">
        <w:rPr>
          <w:rFonts w:cs="Times New Roman"/>
          <w:lang w:val="ru-RU"/>
        </w:rPr>
        <w:t>анятия</w:t>
      </w:r>
      <w:proofErr w:type="spellEnd"/>
      <w:r w:rsidRPr="001323AA">
        <w:rPr>
          <w:rFonts w:cs="Times New Roman"/>
          <w:lang w:val="ru-RU"/>
        </w:rPr>
        <w:t>, игры, упражнения. – Волгоград</w:t>
      </w:r>
      <w:proofErr w:type="gramStart"/>
      <w:r w:rsidRPr="001323AA">
        <w:rPr>
          <w:rFonts w:cs="Times New Roman"/>
          <w:lang w:val="ru-RU"/>
        </w:rPr>
        <w:t xml:space="preserve"> :</w:t>
      </w:r>
      <w:proofErr w:type="gramEnd"/>
      <w:r w:rsidRPr="001323AA">
        <w:rPr>
          <w:rFonts w:cs="Times New Roman"/>
          <w:lang w:val="ru-RU"/>
        </w:rPr>
        <w:t xml:space="preserve"> Учитель, 2011. -204с. Артемьева, Л.В. Театрализованные игры дошкольников: Книга для воспитателей детского сада / Л.В. Артемьева. - М., 2009. - 127 с. </w:t>
      </w:r>
    </w:p>
    <w:p w:rsidR="00AC1162" w:rsidRPr="001323AA" w:rsidRDefault="00AC1162" w:rsidP="00AC1162">
      <w:pPr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>4.  Антипина, Е.А. Театрализованная деятельность в детском саду/Е.А.Антипина. Метод</w:t>
      </w:r>
      <w:proofErr w:type="gramStart"/>
      <w:r w:rsidRPr="00132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3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3AA">
        <w:rPr>
          <w:rFonts w:ascii="Times New Roman" w:hAnsi="Times New Roman" w:cs="Times New Roman"/>
          <w:sz w:val="24"/>
          <w:szCs w:val="24"/>
        </w:rPr>
        <w:t>екомендации.- М., 2009.-221с.</w:t>
      </w:r>
    </w:p>
    <w:p w:rsidR="00AC1162" w:rsidRPr="001323AA" w:rsidRDefault="00AC1162" w:rsidP="00AC1162">
      <w:pPr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5.  Артемьева, Л.В. Театрализованные игры дошкольников: Книга для воспитателей детского сада / Л.В. Артемьева. - М., 2009. - 127 с.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6.   </w:t>
      </w:r>
      <w:proofErr w:type="spellStart"/>
      <w:r w:rsidRPr="001323AA">
        <w:rPr>
          <w:rFonts w:cs="Times New Roman"/>
          <w:lang w:val="ru-RU"/>
        </w:rPr>
        <w:t>Бондарченко</w:t>
      </w:r>
      <w:proofErr w:type="spellEnd"/>
      <w:r w:rsidRPr="001323AA">
        <w:rPr>
          <w:rFonts w:cs="Times New Roman"/>
          <w:lang w:val="ru-RU"/>
        </w:rPr>
        <w:t xml:space="preserve"> И.В. Музыкальные игры в детском саду для детей 3-5 лет. – </w:t>
      </w:r>
      <w:proofErr w:type="spellStart"/>
      <w:r w:rsidRPr="001323AA">
        <w:rPr>
          <w:rFonts w:cs="Times New Roman"/>
          <w:lang w:val="ru-RU"/>
        </w:rPr>
        <w:t>М.:Айрис</w:t>
      </w:r>
      <w:proofErr w:type="spellEnd"/>
      <w:r w:rsidRPr="001323AA">
        <w:rPr>
          <w:rFonts w:cs="Times New Roman"/>
          <w:lang w:val="ru-RU"/>
        </w:rPr>
        <w:t>–пресс, 2009. -144с.</w:t>
      </w:r>
    </w:p>
    <w:p w:rsidR="00AC1162" w:rsidRPr="001323AA" w:rsidRDefault="00AC1162" w:rsidP="00AC11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Pr="001323AA">
        <w:rPr>
          <w:rFonts w:ascii="Times New Roman" w:hAnsi="Times New Roman" w:cs="Times New Roman"/>
          <w:sz w:val="24"/>
          <w:szCs w:val="24"/>
        </w:rPr>
        <w:t>Бондарченко</w:t>
      </w:r>
      <w:proofErr w:type="spellEnd"/>
      <w:r w:rsidRPr="001323AA">
        <w:rPr>
          <w:rFonts w:ascii="Times New Roman" w:hAnsi="Times New Roman" w:cs="Times New Roman"/>
          <w:sz w:val="24"/>
          <w:szCs w:val="24"/>
        </w:rPr>
        <w:t xml:space="preserve"> И.В. Музыкальные игры в детском саду для детей 5 – 7 лет. – </w:t>
      </w:r>
      <w:proofErr w:type="spellStart"/>
      <w:r w:rsidRPr="001323AA">
        <w:rPr>
          <w:rFonts w:ascii="Times New Roman" w:hAnsi="Times New Roman" w:cs="Times New Roman"/>
          <w:sz w:val="24"/>
          <w:szCs w:val="24"/>
        </w:rPr>
        <w:t>М.:Айрис</w:t>
      </w:r>
      <w:proofErr w:type="spellEnd"/>
      <w:r w:rsidRPr="001323AA">
        <w:rPr>
          <w:rFonts w:ascii="Times New Roman" w:hAnsi="Times New Roman" w:cs="Times New Roman"/>
          <w:sz w:val="24"/>
          <w:szCs w:val="24"/>
        </w:rPr>
        <w:t>–пресс, 2009. -144с.</w:t>
      </w:r>
    </w:p>
    <w:p w:rsidR="00AC1162" w:rsidRPr="001323AA" w:rsidRDefault="00AC1162" w:rsidP="00AC11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8.   </w:t>
      </w:r>
      <w:r w:rsidRPr="001323AA">
        <w:rPr>
          <w:rFonts w:ascii="Times New Roman" w:eastAsia="Calibri" w:hAnsi="Times New Roman" w:cs="Times New Roman"/>
          <w:bCs/>
          <w:sz w:val="24"/>
          <w:szCs w:val="24"/>
        </w:rPr>
        <w:t>Ветлугина Н.А. Музыкальное воспитание в детском саду. – М.: Просвещение, 1981.– 240с.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9.   Давыдова М.А. Сценарии музыкальных календарных и фольклорных праздников: средняя, старшая, подготовительная группы. – М.: ВАКО,2007.-256с.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lastRenderedPageBreak/>
        <w:t xml:space="preserve">10.   </w:t>
      </w:r>
      <w:proofErr w:type="spellStart"/>
      <w:r w:rsidRPr="001323AA">
        <w:rPr>
          <w:rFonts w:cs="Times New Roman"/>
          <w:lang w:val="ru-RU"/>
        </w:rPr>
        <w:t>Доломанова</w:t>
      </w:r>
      <w:proofErr w:type="spellEnd"/>
      <w:r w:rsidRPr="001323AA">
        <w:rPr>
          <w:rFonts w:cs="Times New Roman"/>
          <w:lang w:val="ru-RU"/>
        </w:rPr>
        <w:t xml:space="preserve"> Н.Н. Подвижные игры в детском саду. Хороводы, инсценировки. – М.: ТЦ Сфера,2002. -112с.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11.Дубровская Е.А. Ступеньки музыкального развития седьмой год жизни. – М.: Просвещение, 2006. – 111с.     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12.   </w:t>
      </w:r>
      <w:proofErr w:type="spellStart"/>
      <w:r w:rsidRPr="001323AA">
        <w:rPr>
          <w:rFonts w:cs="Times New Roman"/>
          <w:lang w:val="ru-RU"/>
        </w:rPr>
        <w:t>Картушина</w:t>
      </w:r>
      <w:proofErr w:type="spellEnd"/>
      <w:r w:rsidRPr="001323AA">
        <w:rPr>
          <w:rFonts w:cs="Times New Roman"/>
          <w:lang w:val="ru-RU"/>
        </w:rPr>
        <w:t xml:space="preserve"> М.Ю. Вокально-хоровая работа в детском саду. – М.: Издательство «Скрипторий 2003», 2015. -176с.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13.  </w:t>
      </w:r>
      <w:proofErr w:type="spellStart"/>
      <w:r w:rsidRPr="001323AA">
        <w:rPr>
          <w:rFonts w:cs="Times New Roman"/>
          <w:lang w:val="ru-RU"/>
        </w:rPr>
        <w:t>Картушина</w:t>
      </w:r>
      <w:proofErr w:type="spellEnd"/>
      <w:r w:rsidRPr="001323AA">
        <w:rPr>
          <w:rFonts w:cs="Times New Roman"/>
          <w:lang w:val="ru-RU"/>
        </w:rPr>
        <w:t xml:space="preserve"> М.Ю. Сценарий оздоровительных досугов для детей 4-5 лет. – М.: ТЦ 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Сфера, 2005. -96с.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14.   </w:t>
      </w:r>
      <w:proofErr w:type="spellStart"/>
      <w:r w:rsidRPr="001323AA">
        <w:rPr>
          <w:rFonts w:cs="Times New Roman"/>
          <w:lang w:val="ru-RU"/>
        </w:rPr>
        <w:t>Картушина</w:t>
      </w:r>
      <w:proofErr w:type="spellEnd"/>
      <w:r w:rsidRPr="001323AA">
        <w:rPr>
          <w:rFonts w:cs="Times New Roman"/>
          <w:lang w:val="ru-RU"/>
        </w:rPr>
        <w:t xml:space="preserve"> М.Ю. Праздники здоровья для детей 3-4 лет. Сценарии для ДОУ.- М.: ТЦ Сфера, 2009. -96с.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15.  </w:t>
      </w:r>
      <w:proofErr w:type="spellStart"/>
      <w:r w:rsidRPr="001323AA">
        <w:rPr>
          <w:rFonts w:cs="Times New Roman"/>
          <w:lang w:val="ru-RU"/>
        </w:rPr>
        <w:t>Картушина</w:t>
      </w:r>
      <w:proofErr w:type="spellEnd"/>
      <w:r w:rsidRPr="001323AA">
        <w:rPr>
          <w:rFonts w:cs="Times New Roman"/>
          <w:lang w:val="ru-RU"/>
        </w:rPr>
        <w:t xml:space="preserve"> М.Ю. Праздник защитника Отчества: Сценарий с нотным приложением. - М.: ТЦ Сфера, 2014. -128с.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16.   </w:t>
      </w:r>
      <w:proofErr w:type="spellStart"/>
      <w:r w:rsidRPr="001323AA">
        <w:rPr>
          <w:rFonts w:cs="Times New Roman"/>
          <w:lang w:val="ru-RU"/>
        </w:rPr>
        <w:t>Корчаловская</w:t>
      </w:r>
      <w:proofErr w:type="spellEnd"/>
      <w:r w:rsidRPr="001323AA">
        <w:rPr>
          <w:rFonts w:cs="Times New Roman"/>
          <w:lang w:val="ru-RU"/>
        </w:rPr>
        <w:t xml:space="preserve"> Н.В. Комплекс занятий  по развитию музыкальных способностей у дошкольников. – М.: АРКТИ, 2008.-112с.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17.   </w:t>
      </w:r>
      <w:proofErr w:type="spellStart"/>
      <w:r w:rsidRPr="001323AA">
        <w:rPr>
          <w:rFonts w:cs="Times New Roman"/>
          <w:lang w:val="ru-RU"/>
        </w:rPr>
        <w:t>Куаншкалиева</w:t>
      </w:r>
      <w:proofErr w:type="spellEnd"/>
      <w:r w:rsidRPr="001323AA">
        <w:rPr>
          <w:rFonts w:cs="Times New Roman"/>
          <w:lang w:val="ru-RU"/>
        </w:rPr>
        <w:t xml:space="preserve"> А.Р. Физкультурные праздники для дошкольников. – М.: </w:t>
      </w:r>
      <w:proofErr w:type="spellStart"/>
      <w:r w:rsidRPr="001323AA">
        <w:rPr>
          <w:rFonts w:cs="Times New Roman"/>
          <w:lang w:val="ru-RU"/>
        </w:rPr>
        <w:t>Гуманитар</w:t>
      </w:r>
      <w:proofErr w:type="gramStart"/>
      <w:r w:rsidRPr="001323AA">
        <w:rPr>
          <w:rFonts w:cs="Times New Roman"/>
          <w:lang w:val="ru-RU"/>
        </w:rPr>
        <w:t>.и</w:t>
      </w:r>
      <w:proofErr w:type="gramEnd"/>
      <w:r w:rsidRPr="001323AA">
        <w:rPr>
          <w:rFonts w:cs="Times New Roman"/>
          <w:lang w:val="ru-RU"/>
        </w:rPr>
        <w:t>зд.центр</w:t>
      </w:r>
      <w:proofErr w:type="spellEnd"/>
      <w:r w:rsidRPr="001323AA">
        <w:rPr>
          <w:rFonts w:cs="Times New Roman"/>
          <w:lang w:val="ru-RU"/>
        </w:rPr>
        <w:t xml:space="preserve"> ВЛАДОС 2008. – 104с.2008. – 240с.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18. </w:t>
      </w:r>
      <w:proofErr w:type="spellStart"/>
      <w:r w:rsidRPr="001323AA">
        <w:rPr>
          <w:rFonts w:cs="Times New Roman"/>
          <w:bCs/>
          <w:lang w:val="ru-RU"/>
        </w:rPr>
        <w:t>Каплунова</w:t>
      </w:r>
      <w:proofErr w:type="spellEnd"/>
      <w:r w:rsidRPr="001323AA">
        <w:rPr>
          <w:rFonts w:cs="Times New Roman"/>
          <w:bCs/>
          <w:lang w:val="ru-RU"/>
        </w:rPr>
        <w:t xml:space="preserve"> И., </w:t>
      </w:r>
      <w:proofErr w:type="spellStart"/>
      <w:r w:rsidRPr="001323AA">
        <w:rPr>
          <w:rFonts w:cs="Times New Roman"/>
          <w:bCs/>
          <w:lang w:val="ru-RU"/>
        </w:rPr>
        <w:t>Новоскольцева</w:t>
      </w:r>
      <w:proofErr w:type="spellEnd"/>
      <w:r w:rsidRPr="001323AA">
        <w:rPr>
          <w:rFonts w:cs="Times New Roman"/>
          <w:bCs/>
          <w:lang w:val="ru-RU"/>
        </w:rPr>
        <w:t xml:space="preserve"> И. Праздник каждый день. Программа музыкального воспитания детей дошкольного возраста «Ладушки», младшая группа. СПб</w:t>
      </w:r>
      <w:proofErr w:type="gramStart"/>
      <w:r w:rsidRPr="001323AA">
        <w:rPr>
          <w:rFonts w:cs="Times New Roman"/>
          <w:bCs/>
          <w:lang w:val="ru-RU"/>
        </w:rPr>
        <w:t xml:space="preserve">.: </w:t>
      </w:r>
      <w:proofErr w:type="gramEnd"/>
      <w:r w:rsidRPr="001323AA">
        <w:rPr>
          <w:rFonts w:cs="Times New Roman"/>
          <w:bCs/>
          <w:lang w:val="ru-RU"/>
        </w:rPr>
        <w:t>Изд-во «Композитор». 1999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bCs/>
          <w:lang w:val="ru-RU"/>
        </w:rPr>
        <w:t xml:space="preserve">19.  </w:t>
      </w:r>
      <w:r w:rsidRPr="001323AA">
        <w:rPr>
          <w:rFonts w:cs="Times New Roman"/>
          <w:lang w:val="ru-RU"/>
        </w:rPr>
        <w:t xml:space="preserve">   </w:t>
      </w:r>
      <w:proofErr w:type="spellStart"/>
      <w:r w:rsidRPr="001323AA">
        <w:rPr>
          <w:rFonts w:cs="Times New Roman"/>
          <w:bCs/>
          <w:lang w:val="ru-RU"/>
        </w:rPr>
        <w:t>Каплунова</w:t>
      </w:r>
      <w:proofErr w:type="spellEnd"/>
      <w:r w:rsidRPr="001323AA">
        <w:rPr>
          <w:rFonts w:cs="Times New Roman"/>
          <w:bCs/>
          <w:lang w:val="ru-RU"/>
        </w:rPr>
        <w:t xml:space="preserve"> И., </w:t>
      </w:r>
      <w:proofErr w:type="spellStart"/>
      <w:r w:rsidRPr="001323AA">
        <w:rPr>
          <w:rFonts w:cs="Times New Roman"/>
          <w:bCs/>
          <w:lang w:val="ru-RU"/>
        </w:rPr>
        <w:t>Новоскольцева</w:t>
      </w:r>
      <w:proofErr w:type="spellEnd"/>
      <w:r w:rsidRPr="001323AA">
        <w:rPr>
          <w:rFonts w:cs="Times New Roman"/>
          <w:bCs/>
          <w:lang w:val="ru-RU"/>
        </w:rPr>
        <w:t xml:space="preserve"> И. Праздник каждый день. Программа музыкального воспитания детей дошкольного возраста «Ладушки», средняя группа. СПб</w:t>
      </w:r>
      <w:proofErr w:type="gramStart"/>
      <w:r w:rsidRPr="001323AA">
        <w:rPr>
          <w:rFonts w:cs="Times New Roman"/>
          <w:bCs/>
          <w:lang w:val="ru-RU"/>
        </w:rPr>
        <w:t xml:space="preserve">.: </w:t>
      </w:r>
      <w:proofErr w:type="gramEnd"/>
      <w:r w:rsidRPr="001323AA">
        <w:rPr>
          <w:rFonts w:cs="Times New Roman"/>
          <w:bCs/>
          <w:lang w:val="ru-RU"/>
        </w:rPr>
        <w:t>Изд-во «Композитор». 2000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bCs/>
          <w:lang w:val="ru-RU"/>
        </w:rPr>
        <w:t xml:space="preserve">20.   </w:t>
      </w:r>
      <w:r w:rsidRPr="001323AA">
        <w:rPr>
          <w:rFonts w:cs="Times New Roman"/>
          <w:lang w:val="ru-RU"/>
        </w:rPr>
        <w:t xml:space="preserve"> </w:t>
      </w:r>
      <w:proofErr w:type="spellStart"/>
      <w:r w:rsidRPr="001323AA">
        <w:rPr>
          <w:rFonts w:cs="Times New Roman"/>
          <w:bCs/>
          <w:lang w:val="ru-RU"/>
        </w:rPr>
        <w:t>Каплунова</w:t>
      </w:r>
      <w:proofErr w:type="spellEnd"/>
      <w:r w:rsidRPr="001323AA">
        <w:rPr>
          <w:rFonts w:cs="Times New Roman"/>
          <w:bCs/>
          <w:lang w:val="ru-RU"/>
        </w:rPr>
        <w:t xml:space="preserve"> И., </w:t>
      </w:r>
      <w:proofErr w:type="spellStart"/>
      <w:r w:rsidRPr="001323AA">
        <w:rPr>
          <w:rFonts w:cs="Times New Roman"/>
          <w:bCs/>
          <w:lang w:val="ru-RU"/>
        </w:rPr>
        <w:t>Новоскольцева</w:t>
      </w:r>
      <w:proofErr w:type="spellEnd"/>
      <w:r w:rsidRPr="001323AA">
        <w:rPr>
          <w:rFonts w:cs="Times New Roman"/>
          <w:bCs/>
          <w:lang w:val="ru-RU"/>
        </w:rPr>
        <w:t xml:space="preserve"> И. Праздник каждый день. Программа музыкального воспитания детей дошкольного возраста «Ладушки», старшая группа. СПб</w:t>
      </w:r>
      <w:proofErr w:type="gramStart"/>
      <w:r w:rsidRPr="001323AA">
        <w:rPr>
          <w:rFonts w:cs="Times New Roman"/>
          <w:bCs/>
          <w:lang w:val="ru-RU"/>
        </w:rPr>
        <w:t xml:space="preserve">.: </w:t>
      </w:r>
      <w:proofErr w:type="gramEnd"/>
      <w:r w:rsidRPr="001323AA">
        <w:rPr>
          <w:rFonts w:cs="Times New Roman"/>
          <w:bCs/>
          <w:lang w:val="ru-RU"/>
        </w:rPr>
        <w:t>Изд-во «Композитор». 2000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bCs/>
          <w:lang w:val="ru-RU"/>
        </w:rPr>
      </w:pPr>
      <w:r w:rsidRPr="001323AA">
        <w:rPr>
          <w:rFonts w:cs="Times New Roman"/>
          <w:bCs/>
          <w:lang w:val="ru-RU"/>
        </w:rPr>
        <w:t xml:space="preserve">21.    </w:t>
      </w:r>
      <w:proofErr w:type="spellStart"/>
      <w:r w:rsidRPr="001323AA">
        <w:rPr>
          <w:rFonts w:cs="Times New Roman"/>
          <w:bCs/>
          <w:lang w:val="ru-RU"/>
        </w:rPr>
        <w:t>Каплунова</w:t>
      </w:r>
      <w:proofErr w:type="spellEnd"/>
      <w:r w:rsidRPr="001323AA">
        <w:rPr>
          <w:rFonts w:cs="Times New Roman"/>
          <w:bCs/>
          <w:lang w:val="ru-RU"/>
        </w:rPr>
        <w:t xml:space="preserve"> И., </w:t>
      </w:r>
      <w:proofErr w:type="spellStart"/>
      <w:r w:rsidRPr="001323AA">
        <w:rPr>
          <w:rFonts w:cs="Times New Roman"/>
          <w:bCs/>
          <w:lang w:val="ru-RU"/>
        </w:rPr>
        <w:t>Новоскольцева</w:t>
      </w:r>
      <w:proofErr w:type="spellEnd"/>
      <w:r w:rsidRPr="001323AA">
        <w:rPr>
          <w:rFonts w:cs="Times New Roman"/>
          <w:bCs/>
          <w:lang w:val="ru-RU"/>
        </w:rPr>
        <w:t xml:space="preserve"> И. Праздник каждый день. Программа музыкального воспитания детей дошкольного возраста «Ладушки», подготовительная  группа. СПб</w:t>
      </w:r>
      <w:proofErr w:type="gramStart"/>
      <w:r w:rsidRPr="001323AA">
        <w:rPr>
          <w:rFonts w:cs="Times New Roman"/>
          <w:bCs/>
          <w:lang w:val="ru-RU"/>
        </w:rPr>
        <w:t xml:space="preserve">.: </w:t>
      </w:r>
      <w:proofErr w:type="gramEnd"/>
      <w:r w:rsidRPr="001323AA">
        <w:rPr>
          <w:rFonts w:cs="Times New Roman"/>
          <w:bCs/>
          <w:lang w:val="ru-RU"/>
        </w:rPr>
        <w:t>Изд-во «Композитор». 2000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bCs/>
          <w:lang w:val="ru-RU"/>
        </w:rPr>
        <w:t xml:space="preserve">22.   Луконина Н.Н., </w:t>
      </w:r>
      <w:proofErr w:type="spellStart"/>
      <w:r w:rsidRPr="001323AA">
        <w:rPr>
          <w:rFonts w:cs="Times New Roman"/>
          <w:bCs/>
          <w:lang w:val="ru-RU"/>
        </w:rPr>
        <w:t>Чадова</w:t>
      </w:r>
      <w:proofErr w:type="spellEnd"/>
      <w:r w:rsidRPr="001323AA">
        <w:rPr>
          <w:rFonts w:cs="Times New Roman"/>
          <w:bCs/>
          <w:lang w:val="ru-RU"/>
        </w:rPr>
        <w:t xml:space="preserve"> Л.Е. Утренники в детском саду: Сценарии о природе. – М.: Айриспресс,2003.-240с.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23.  Михайлова М.А. Игры и упражнения для музыкального развития ребенка. – Ярославль: Академия развития. 2008. – 240с.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24.   Минина Е.А. </w:t>
      </w:r>
      <w:proofErr w:type="spellStart"/>
      <w:r w:rsidRPr="001323AA">
        <w:rPr>
          <w:rFonts w:cs="Times New Roman"/>
          <w:lang w:val="ru-RU"/>
        </w:rPr>
        <w:t>Муыкальное</w:t>
      </w:r>
      <w:proofErr w:type="spellEnd"/>
      <w:r w:rsidRPr="001323AA">
        <w:rPr>
          <w:rFonts w:cs="Times New Roman"/>
          <w:lang w:val="ru-RU"/>
        </w:rPr>
        <w:t xml:space="preserve"> развитие детей 5-7 лет в детском саду. </w:t>
      </w:r>
      <w:proofErr w:type="gramStart"/>
      <w:r w:rsidRPr="001323AA">
        <w:rPr>
          <w:rFonts w:cs="Times New Roman"/>
          <w:lang w:val="ru-RU"/>
        </w:rPr>
        <w:t>–</w:t>
      </w:r>
      <w:proofErr w:type="spellStart"/>
      <w:r w:rsidRPr="001323AA">
        <w:rPr>
          <w:rFonts w:cs="Times New Roman"/>
          <w:lang w:val="ru-RU"/>
        </w:rPr>
        <w:t>я</w:t>
      </w:r>
      <w:proofErr w:type="gramEnd"/>
      <w:r w:rsidRPr="001323AA">
        <w:rPr>
          <w:rFonts w:cs="Times New Roman"/>
          <w:lang w:val="ru-RU"/>
        </w:rPr>
        <w:t>ярославль</w:t>
      </w:r>
      <w:proofErr w:type="spellEnd"/>
      <w:r w:rsidRPr="001323AA">
        <w:rPr>
          <w:rFonts w:cs="Times New Roman"/>
          <w:lang w:val="ru-RU"/>
        </w:rPr>
        <w:t>: Академия развития, 2009.-256с.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25.   </w:t>
      </w:r>
      <w:proofErr w:type="spellStart"/>
      <w:r w:rsidRPr="001323AA">
        <w:rPr>
          <w:rFonts w:cs="Times New Roman"/>
          <w:lang w:val="ru-RU"/>
        </w:rPr>
        <w:t>Радынова</w:t>
      </w:r>
      <w:proofErr w:type="spellEnd"/>
      <w:r w:rsidRPr="001323AA">
        <w:rPr>
          <w:rFonts w:cs="Times New Roman"/>
          <w:lang w:val="ru-RU"/>
        </w:rPr>
        <w:t xml:space="preserve"> О.П. Музыкальное воспитание дошкольников.- М.: Просвещение: Владос,1994.-223с.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26.   </w:t>
      </w:r>
      <w:proofErr w:type="spellStart"/>
      <w:r w:rsidRPr="001323AA">
        <w:rPr>
          <w:rFonts w:cs="Times New Roman"/>
          <w:lang w:val="ru-RU"/>
        </w:rPr>
        <w:t>Радынова</w:t>
      </w:r>
      <w:proofErr w:type="spellEnd"/>
      <w:r w:rsidRPr="001323AA">
        <w:rPr>
          <w:rFonts w:cs="Times New Roman"/>
          <w:lang w:val="ru-RU"/>
        </w:rPr>
        <w:t xml:space="preserve"> О.П. Слушаем музыку – М.: Просвещение, 1990. – 160с.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27.   </w:t>
      </w:r>
      <w:proofErr w:type="spellStart"/>
      <w:r w:rsidRPr="001323AA">
        <w:rPr>
          <w:rFonts w:cs="Times New Roman"/>
          <w:lang w:val="ru-RU"/>
        </w:rPr>
        <w:t>Радынова</w:t>
      </w:r>
      <w:proofErr w:type="spellEnd"/>
      <w:r w:rsidRPr="001323AA">
        <w:rPr>
          <w:rFonts w:cs="Times New Roman"/>
          <w:lang w:val="ru-RU"/>
        </w:rPr>
        <w:t xml:space="preserve"> О.П. Музыкальное развитие детей. </w:t>
      </w:r>
      <w:proofErr w:type="gramStart"/>
      <w:r w:rsidRPr="001323AA">
        <w:rPr>
          <w:rFonts w:cs="Times New Roman"/>
          <w:lang w:val="ru-RU"/>
        </w:rPr>
        <w:t>–М</w:t>
      </w:r>
      <w:proofErr w:type="gramEnd"/>
      <w:r w:rsidRPr="001323AA">
        <w:rPr>
          <w:rFonts w:cs="Times New Roman"/>
          <w:lang w:val="ru-RU"/>
        </w:rPr>
        <w:t xml:space="preserve">.: </w:t>
      </w:r>
      <w:proofErr w:type="spellStart"/>
      <w:r w:rsidRPr="001323AA">
        <w:rPr>
          <w:rFonts w:cs="Times New Roman"/>
          <w:lang w:val="ru-RU"/>
        </w:rPr>
        <w:t>гуманит</w:t>
      </w:r>
      <w:proofErr w:type="spellEnd"/>
      <w:r w:rsidRPr="001323AA">
        <w:rPr>
          <w:rFonts w:cs="Times New Roman"/>
          <w:lang w:val="ru-RU"/>
        </w:rPr>
        <w:t>. Изд</w:t>
      </w:r>
      <w:proofErr w:type="gramStart"/>
      <w:r w:rsidRPr="001323AA">
        <w:rPr>
          <w:rFonts w:cs="Times New Roman"/>
          <w:lang w:val="ru-RU"/>
        </w:rPr>
        <w:t>.ц</w:t>
      </w:r>
      <w:proofErr w:type="gramEnd"/>
      <w:r w:rsidRPr="001323AA">
        <w:rPr>
          <w:rFonts w:cs="Times New Roman"/>
          <w:lang w:val="ru-RU"/>
        </w:rPr>
        <w:t>ентр ВЛАДОС, 1997.  400с.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28.   </w:t>
      </w:r>
      <w:proofErr w:type="spellStart"/>
      <w:r w:rsidRPr="001323AA">
        <w:rPr>
          <w:rFonts w:cs="Times New Roman"/>
          <w:lang w:val="ru-RU"/>
        </w:rPr>
        <w:t>Роот</w:t>
      </w:r>
      <w:proofErr w:type="spellEnd"/>
      <w:r w:rsidRPr="001323AA">
        <w:rPr>
          <w:rFonts w:cs="Times New Roman"/>
          <w:lang w:val="ru-RU"/>
        </w:rPr>
        <w:t xml:space="preserve"> З.Я. </w:t>
      </w:r>
      <w:proofErr w:type="spellStart"/>
      <w:r w:rsidRPr="001323AA">
        <w:rPr>
          <w:rFonts w:cs="Times New Roman"/>
          <w:lang w:val="ru-RU"/>
        </w:rPr>
        <w:t>Новогоднии</w:t>
      </w:r>
      <w:proofErr w:type="spellEnd"/>
      <w:r w:rsidRPr="001323AA">
        <w:rPr>
          <w:rFonts w:cs="Times New Roman"/>
          <w:lang w:val="ru-RU"/>
        </w:rPr>
        <w:t xml:space="preserve"> праздники для малышей.- М.: ТЦ Сфера,2003. – 56с.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29.   </w:t>
      </w:r>
      <w:proofErr w:type="spellStart"/>
      <w:r w:rsidRPr="001323AA">
        <w:rPr>
          <w:rFonts w:cs="Times New Roman"/>
          <w:lang w:val="ru-RU"/>
        </w:rPr>
        <w:t>Роот</w:t>
      </w:r>
      <w:proofErr w:type="spellEnd"/>
      <w:r w:rsidRPr="001323AA">
        <w:rPr>
          <w:rFonts w:cs="Times New Roman"/>
          <w:lang w:val="ru-RU"/>
        </w:rPr>
        <w:t xml:space="preserve"> З.Я.  Зарецкая Н.В.Праздники в детском саду: Сценарии, песни и танцы. – М.: Фйрис-пресс,2003.-256с. 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30.   </w:t>
      </w:r>
      <w:proofErr w:type="spellStart"/>
      <w:r w:rsidRPr="001323AA">
        <w:rPr>
          <w:rFonts w:cs="Times New Roman"/>
          <w:lang w:val="ru-RU"/>
        </w:rPr>
        <w:t>Роот</w:t>
      </w:r>
      <w:proofErr w:type="spellEnd"/>
      <w:r w:rsidRPr="001323AA">
        <w:rPr>
          <w:rFonts w:cs="Times New Roman"/>
          <w:lang w:val="ru-RU"/>
        </w:rPr>
        <w:t xml:space="preserve"> З.Я.  Зарецкая Н.В.Танцы в детском саду: Сценарии, песни и танцы. – М.: Фйрис-пресс,2003.-112с. 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31.   </w:t>
      </w:r>
      <w:proofErr w:type="spellStart"/>
      <w:r w:rsidRPr="001323AA">
        <w:rPr>
          <w:rFonts w:cs="Times New Roman"/>
          <w:lang w:val="ru-RU"/>
        </w:rPr>
        <w:t>Роот</w:t>
      </w:r>
      <w:proofErr w:type="spellEnd"/>
      <w:r w:rsidRPr="001323AA">
        <w:rPr>
          <w:rFonts w:cs="Times New Roman"/>
          <w:lang w:val="ru-RU"/>
        </w:rPr>
        <w:t xml:space="preserve"> З.Я. Музыкально-дидактические игры. – М.: Фйрис-пресс,2003.-58с.  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32.  Перескоков А.В. Песни для детского сада. М.: Айрис-пресс,2008.-128с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33. </w:t>
      </w:r>
      <w:proofErr w:type="spellStart"/>
      <w:r w:rsidRPr="001323AA">
        <w:rPr>
          <w:rFonts w:cs="Times New Roman"/>
          <w:lang w:val="ru-RU"/>
        </w:rPr>
        <w:t>Скопинцева</w:t>
      </w:r>
      <w:proofErr w:type="spellEnd"/>
      <w:r w:rsidRPr="001323AA">
        <w:rPr>
          <w:rFonts w:cs="Times New Roman"/>
          <w:lang w:val="ru-RU"/>
        </w:rPr>
        <w:t xml:space="preserve"> О.А.Развитие музыкально-художественного творчества старших дошкольников. – Волгоград: Учитель, 2010. -111с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34.   </w:t>
      </w:r>
      <w:proofErr w:type="spellStart"/>
      <w:r w:rsidRPr="001323AA">
        <w:rPr>
          <w:rFonts w:cs="Times New Roman"/>
          <w:lang w:val="ru-RU"/>
        </w:rPr>
        <w:t>Зацепина</w:t>
      </w:r>
      <w:proofErr w:type="spellEnd"/>
      <w:r w:rsidRPr="001323AA">
        <w:rPr>
          <w:rFonts w:cs="Times New Roman"/>
          <w:lang w:val="ru-RU"/>
        </w:rPr>
        <w:t xml:space="preserve"> М.Б. Музыкальное воспитание в детском саду. – М.: Мозаика – Синтез, 2006. -96с.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>35.   Никитина Е.А.  Сценарии праздников с нотным приложением для ДОУ. – М.: ТЦ Сфера, 2002. – 40с.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lastRenderedPageBreak/>
        <w:t>36.  Топникова Л.А. Праздники для современных малышей. – Ярославль: Академия развития. 2006. -160с.</w:t>
      </w:r>
    </w:p>
    <w:p w:rsidR="00AC1162" w:rsidRPr="001323AA" w:rsidRDefault="00AC1162" w:rsidP="00AC1162">
      <w:pPr>
        <w:pStyle w:val="Standard"/>
        <w:jc w:val="both"/>
        <w:rPr>
          <w:rFonts w:cs="Times New Roman"/>
          <w:lang w:val="ru-RU"/>
        </w:rPr>
      </w:pPr>
      <w:r w:rsidRPr="001323AA">
        <w:rPr>
          <w:rFonts w:cs="Times New Roman"/>
          <w:lang w:val="ru-RU"/>
        </w:rPr>
        <w:t xml:space="preserve">37.  </w:t>
      </w:r>
      <w:proofErr w:type="spellStart"/>
      <w:r w:rsidRPr="001323AA">
        <w:rPr>
          <w:rFonts w:cs="Times New Roman"/>
          <w:lang w:val="ru-RU"/>
        </w:rPr>
        <w:t>Улашенко</w:t>
      </w:r>
      <w:proofErr w:type="spellEnd"/>
      <w:r w:rsidRPr="001323AA">
        <w:rPr>
          <w:rFonts w:cs="Times New Roman"/>
          <w:lang w:val="ru-RU"/>
        </w:rPr>
        <w:t xml:space="preserve"> Н.Б.   Музыка. Занятия с детьми старшей и подготовительной групп.  -  Волгоград: ИТД «Корифей», 2006. – 96с.</w:t>
      </w:r>
    </w:p>
    <w:p w:rsidR="00AC1162" w:rsidRPr="001323AA" w:rsidRDefault="00AC1162" w:rsidP="00AC11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38.   </w:t>
      </w:r>
      <w:proofErr w:type="spellStart"/>
      <w:r w:rsidRPr="001323AA">
        <w:rPr>
          <w:rFonts w:ascii="Times New Roman" w:eastAsia="Calibri" w:hAnsi="Times New Roman" w:cs="Times New Roman"/>
          <w:bCs/>
          <w:sz w:val="24"/>
          <w:szCs w:val="24"/>
        </w:rPr>
        <w:t>Трубникова</w:t>
      </w:r>
      <w:proofErr w:type="spellEnd"/>
      <w:r w:rsidRPr="001323AA">
        <w:rPr>
          <w:rFonts w:ascii="Times New Roman" w:eastAsia="Calibri" w:hAnsi="Times New Roman" w:cs="Times New Roman"/>
          <w:bCs/>
          <w:sz w:val="24"/>
          <w:szCs w:val="24"/>
        </w:rPr>
        <w:t xml:space="preserve"> М.А. «Играем в оркестре по слуху». – М.: Центр «Гармония», 1994. </w:t>
      </w:r>
    </w:p>
    <w:p w:rsidR="00AC1162" w:rsidRPr="001323AA" w:rsidRDefault="00AC1162" w:rsidP="00AC11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eastAsia="Calibri" w:hAnsi="Times New Roman" w:cs="Times New Roman"/>
          <w:bCs/>
          <w:sz w:val="24"/>
          <w:szCs w:val="24"/>
        </w:rPr>
        <w:t xml:space="preserve">39.   Методическое обеспечение технологии Т.Э. </w:t>
      </w:r>
      <w:proofErr w:type="spellStart"/>
      <w:r w:rsidRPr="001323AA">
        <w:rPr>
          <w:rFonts w:ascii="Times New Roman" w:eastAsia="Calibri" w:hAnsi="Times New Roman" w:cs="Times New Roman"/>
          <w:bCs/>
          <w:sz w:val="24"/>
          <w:szCs w:val="24"/>
        </w:rPr>
        <w:t>Тютюнниковой</w:t>
      </w:r>
      <w:proofErr w:type="spellEnd"/>
      <w:r w:rsidRPr="001323AA">
        <w:rPr>
          <w:rFonts w:ascii="Times New Roman" w:eastAsia="Calibri" w:hAnsi="Times New Roman" w:cs="Times New Roman"/>
          <w:bCs/>
          <w:sz w:val="24"/>
          <w:szCs w:val="24"/>
        </w:rPr>
        <w:t xml:space="preserve"> «Элементарное </w:t>
      </w:r>
      <w:proofErr w:type="spellStart"/>
      <w:r w:rsidRPr="001323AA">
        <w:rPr>
          <w:rFonts w:ascii="Times New Roman" w:eastAsia="Calibri" w:hAnsi="Times New Roman" w:cs="Times New Roman"/>
          <w:bCs/>
          <w:sz w:val="24"/>
          <w:szCs w:val="24"/>
        </w:rPr>
        <w:t>музицирование</w:t>
      </w:r>
      <w:proofErr w:type="spellEnd"/>
      <w:r w:rsidRPr="001323AA">
        <w:rPr>
          <w:rFonts w:ascii="Times New Roman" w:eastAsia="Calibri" w:hAnsi="Times New Roman" w:cs="Times New Roman"/>
          <w:bCs/>
          <w:sz w:val="24"/>
          <w:szCs w:val="24"/>
        </w:rPr>
        <w:t xml:space="preserve">»: Алексеева Л.Н. , </w:t>
      </w:r>
      <w:proofErr w:type="spellStart"/>
      <w:r w:rsidRPr="001323AA">
        <w:rPr>
          <w:rFonts w:ascii="Times New Roman" w:eastAsia="Calibri" w:hAnsi="Times New Roman" w:cs="Times New Roman"/>
          <w:bCs/>
          <w:sz w:val="24"/>
          <w:szCs w:val="24"/>
        </w:rPr>
        <w:t>Тютюнникова</w:t>
      </w:r>
      <w:proofErr w:type="spellEnd"/>
      <w:r w:rsidRPr="001323AA">
        <w:rPr>
          <w:rFonts w:ascii="Times New Roman" w:eastAsia="Calibri" w:hAnsi="Times New Roman" w:cs="Times New Roman"/>
          <w:bCs/>
          <w:sz w:val="24"/>
          <w:szCs w:val="24"/>
        </w:rPr>
        <w:t xml:space="preserve"> Т.Э. «Музыка». Учебно-наглядное пособие «Музыка». – М.: АСТ, 1998.</w:t>
      </w: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Pr="005B6F09" w:rsidRDefault="00AC1162" w:rsidP="00AC1162">
      <w:pPr>
        <w:pStyle w:val="Standard"/>
        <w:rPr>
          <w:b/>
          <w:lang w:val="ru-RU"/>
        </w:rPr>
      </w:pPr>
      <w:r w:rsidRPr="005B6F09">
        <w:rPr>
          <w:b/>
          <w:lang w:val="ru-RU"/>
        </w:rPr>
        <w:t>Наглядно-демонстрационный материал: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Портреты композиторов мира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Дидактический материал «Музыкальные инструменты»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Презентации: 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«Мамочка, я тебя люблю»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«У моей России длинные косички»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 «Песня жаворонка. Времена года»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«23 февраля»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 «Хороводы осени»</w:t>
      </w:r>
    </w:p>
    <w:p w:rsidR="00AC1162" w:rsidRDefault="00AC1162" w:rsidP="00AC1162">
      <w:pPr>
        <w:pStyle w:val="Standard"/>
        <w:rPr>
          <w:lang w:val="ru-RU"/>
        </w:rPr>
      </w:pP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Диагностика по музыкальному развитию детей</w:t>
      </w:r>
    </w:p>
    <w:p w:rsidR="00AC1162" w:rsidRPr="005B6F09" w:rsidRDefault="00AC1162" w:rsidP="00AC1162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_ Картотека </w:t>
      </w:r>
      <w:r w:rsidRPr="005B6F09">
        <w:rPr>
          <w:b/>
          <w:lang w:val="ru-RU"/>
        </w:rPr>
        <w:t xml:space="preserve"> музыкально-дидактических игр.</w:t>
      </w:r>
    </w:p>
    <w:p w:rsidR="00AC1162" w:rsidRDefault="00AC1162" w:rsidP="00AC1162">
      <w:pPr>
        <w:pStyle w:val="Standard"/>
        <w:rPr>
          <w:lang w:val="ru-RU"/>
        </w:rPr>
      </w:pPr>
    </w:p>
    <w:p w:rsidR="00AC1162" w:rsidRPr="000C7B98" w:rsidRDefault="00AC1162" w:rsidP="00AC1162">
      <w:pPr>
        <w:pStyle w:val="Standard"/>
        <w:rPr>
          <w:lang w:val="ru-RU"/>
        </w:rPr>
      </w:pPr>
      <w:r>
        <w:rPr>
          <w:lang w:val="ru-RU"/>
        </w:rPr>
        <w:t>.</w:t>
      </w:r>
      <w:r>
        <w:rPr>
          <w:lang w:val="ru-RU"/>
        </w:rPr>
        <w:tab/>
      </w:r>
      <w:r w:rsidRPr="005B6F09">
        <w:rPr>
          <w:b/>
          <w:lang w:val="ru-RU"/>
        </w:rPr>
        <w:t xml:space="preserve">Фонотека, </w:t>
      </w:r>
      <w:r w:rsidRPr="005B6F09">
        <w:rPr>
          <w:b/>
        </w:rPr>
        <w:t>CD</w:t>
      </w:r>
      <w:r w:rsidRPr="005B6F09">
        <w:rPr>
          <w:b/>
          <w:lang w:val="ru-RU"/>
        </w:rPr>
        <w:t xml:space="preserve"> и </w:t>
      </w:r>
      <w:r w:rsidRPr="005B6F09">
        <w:rPr>
          <w:b/>
        </w:rPr>
        <w:t>mp</w:t>
      </w:r>
      <w:r w:rsidRPr="005B6F09">
        <w:rPr>
          <w:b/>
          <w:lang w:val="ru-RU"/>
        </w:rPr>
        <w:t>3 диски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«Разве это не чудо»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«Рассвет-чародей»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«Золотая горка»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«В гостях у сказки»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«На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>ис»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«9 мая»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«Летучий корабль»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«Старинные марши»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«Вальсы»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«Дикий мёд»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«Звуки природы»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«Подвижные игры, </w:t>
      </w:r>
      <w:proofErr w:type="spellStart"/>
      <w:r>
        <w:rPr>
          <w:lang w:val="ru-RU"/>
        </w:rPr>
        <w:t>физминутки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общеразвивающие</w:t>
      </w:r>
      <w:proofErr w:type="spellEnd"/>
      <w:r>
        <w:rPr>
          <w:lang w:val="ru-RU"/>
        </w:rPr>
        <w:t xml:space="preserve"> упражнения» с речью и музыкой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«Золотая коллекция» 170 детских песен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«Музыка и песни для занятий с детьми 4-7 лет»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«Абсолютный слух от 0-5»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«Побегаем, попрыгаем»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 «Танцы для детей»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«Мой садик» цикл детских песен П.Чайковского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«Звуки, голоса и шумы окружающего мира» 1 выпуск: музыка, театр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«Звуки, голоса и шумы окружающего мира» 2 выпуск: транспорт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«Широкая масленица» детский фольклорный ансамбль «Звонница»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 «Ритмическая мозаика» А.И. Бурениной (4 диска)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 xml:space="preserve">«Музыкальные шедевры» </w:t>
      </w:r>
      <w:proofErr w:type="spellStart"/>
      <w:r>
        <w:rPr>
          <w:lang w:val="ru-RU"/>
        </w:rPr>
        <w:t>О.П.Радыновой</w:t>
      </w:r>
      <w:proofErr w:type="spellEnd"/>
      <w:r>
        <w:rPr>
          <w:lang w:val="ru-RU"/>
        </w:rPr>
        <w:t xml:space="preserve"> (10 дисков)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Песни Игоря Русских (6 дисков)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Детские песни, группа «</w:t>
      </w:r>
      <w:proofErr w:type="spellStart"/>
      <w:r>
        <w:rPr>
          <w:lang w:val="ru-RU"/>
        </w:rPr>
        <w:t>Барбарики</w:t>
      </w:r>
      <w:proofErr w:type="spellEnd"/>
      <w:r>
        <w:rPr>
          <w:lang w:val="ru-RU"/>
        </w:rPr>
        <w:t>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Детские песни, группа «Волшебники двора»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Детские песни, группа «Непоседы»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lastRenderedPageBreak/>
        <w:t>«На зарядку становись»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«Гимнастика Клоуна Плюха»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«Танцуй веселей» современная детская дискотека</w:t>
      </w:r>
    </w:p>
    <w:p w:rsidR="00AC1162" w:rsidRDefault="00AC1162" w:rsidP="00AC1162">
      <w:pPr>
        <w:pStyle w:val="Standard"/>
        <w:rPr>
          <w:lang w:val="ru-RU"/>
        </w:rPr>
      </w:pPr>
    </w:p>
    <w:p w:rsidR="00AC1162" w:rsidRDefault="00AC1162" w:rsidP="00AC1162">
      <w:pPr>
        <w:pStyle w:val="Standard"/>
        <w:rPr>
          <w:lang w:val="ru-RU"/>
        </w:rPr>
      </w:pP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Журналы: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«Музыкальный руководитель» иллюстрированный методический журнал для музыкальных руководителей. </w:t>
      </w:r>
    </w:p>
    <w:p w:rsidR="00AC1162" w:rsidRDefault="00AC1162" w:rsidP="00AC1162">
      <w:pPr>
        <w:pStyle w:val="Standard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«Музыкальная палитра» музыкальное воспитание в детском саду, семье и школе.</w:t>
      </w:r>
    </w:p>
    <w:p w:rsidR="00AC1162" w:rsidRDefault="00AC1162" w:rsidP="00AC1162">
      <w:pPr>
        <w:pStyle w:val="Standard"/>
        <w:rPr>
          <w:lang w:val="ru-RU"/>
        </w:rPr>
      </w:pPr>
    </w:p>
    <w:p w:rsidR="00AC1162" w:rsidRPr="005B6F09" w:rsidRDefault="00AC1162" w:rsidP="00AC11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09">
        <w:rPr>
          <w:rFonts w:ascii="Times New Roman" w:hAnsi="Times New Roman" w:cs="Times New Roman"/>
          <w:b/>
          <w:sz w:val="28"/>
          <w:szCs w:val="28"/>
        </w:rPr>
        <w:t>Методическая и справочная литература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Федеральный закон об образовании в Российской Федерации. - ООО Издательство  «</w:t>
      </w:r>
      <w:proofErr w:type="spellStart"/>
      <w:r w:rsidRPr="005B6F09">
        <w:t>Эксмо</w:t>
      </w:r>
      <w:proofErr w:type="spellEnd"/>
      <w:r w:rsidRPr="005B6F09">
        <w:t>»,2003.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Трудовой кодекс Р.Ф. – ООО «Проспект» ,2010.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Трудовые отношения в ДОУ – «ТЦ  Сфера», 2003.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Соблюдение Санитарного законодательства в ДОУ –  издательский центр «</w:t>
      </w:r>
      <w:proofErr w:type="spellStart"/>
      <w:r w:rsidRPr="005B6F09">
        <w:t>Аркти</w:t>
      </w:r>
      <w:proofErr w:type="spellEnd"/>
      <w:r w:rsidRPr="005B6F09">
        <w:t>» , 2008.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Федеральный закон о Защите детей от информации</w:t>
      </w:r>
      <w:proofErr w:type="gramStart"/>
      <w:r w:rsidRPr="005B6F09">
        <w:t xml:space="preserve"> ,</w:t>
      </w:r>
      <w:proofErr w:type="gramEnd"/>
      <w:r w:rsidRPr="005B6F09">
        <w:t xml:space="preserve"> причиняющий вред их здоровью и развитию – Сибирское университетское издательство, 2011.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Конвенция о защите прав   человека и основных свобод. – Издательский центр  РИОР, 2006.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 xml:space="preserve">Декларация прав и свобод человека и Гражданина – издательский центр « РИОР» , 2009.  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Конвенция о правах Ребенка. – «РИОР», 2009.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Конституция Российской Федерации</w:t>
      </w:r>
      <w:proofErr w:type="gramStart"/>
      <w:r w:rsidRPr="005B6F09">
        <w:t xml:space="preserve"> .</w:t>
      </w:r>
      <w:proofErr w:type="gramEnd"/>
      <w:r w:rsidRPr="005B6F09">
        <w:t xml:space="preserve"> – Сибирское университетское издательство, 2009.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Конституция и Государственная символика  Р.Ф. – ООО «</w:t>
      </w:r>
      <w:proofErr w:type="spellStart"/>
      <w:r w:rsidRPr="005B6F09">
        <w:t>Эксмо</w:t>
      </w:r>
      <w:proofErr w:type="spellEnd"/>
      <w:r w:rsidRPr="005B6F09">
        <w:t>», 2009.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Развитие системы дошкольного образования в Переволоцком районе – Редакция газеты «Светлый путь».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Аттестация педагогов  системы Дошкольного образования. – Педагогическое общество России, 2012.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Педагогические советы в дошкольном  образовательном учреждении.- ООО «Планета», 2011.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 xml:space="preserve"> Настольная книга руководителя  дошкольного образовательного учреждения. –  «Феникс», 2005.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Предметно пространственная развивающая среда в детском саду. – Издательство «Детство - Пресс», 2006.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Основные показатели системы образования  Переволоцкого района за 2010-2013 годы.- Редакция газеты «Светлый путь».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Контроль функционирования и развития ДОУ. – ТЦ  «Сфера», 2003.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Примерная основная общеобразовательная программа дошкольного образования «От рождения до школы», - «Мозаика - Синтез», 2013.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 xml:space="preserve">Педагогический совет в условиях введения ФГОС дошкольного образования. –  Издательство </w:t>
      </w:r>
      <w:proofErr w:type="gramStart"/>
      <w:r w:rsidRPr="005B6F09">
        <w:t>:«</w:t>
      </w:r>
      <w:proofErr w:type="gramEnd"/>
      <w:r w:rsidRPr="005B6F09">
        <w:t>Учитель»,2013. -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Родительское собрание в условиях перехода к ФГОС. «Учитель», 2013.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Что должен знать руководитель дошкольного учреждения. Издательство « Просвещение»,2012.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Годовое планирование в ДОУ.- ТЦ «Сфера»,2005.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Педагогические советы.- Издательство «Учитель», 2009.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Система контроля и методическая работа в дошкольном образовательном учреждении. – ООО «Феникс», 2010.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lastRenderedPageBreak/>
        <w:t>Занятия в детском саду. Издательство «Учитель» ,2008.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Педсоветы, Семинары, Методические объединения в дошкольном образовательном учреждении. – «Феникс», 2008.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Справочник по дошкольному образованию. – «Скриптории», 2003.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Справочник по дошкольному образованию. – «Скриптории», 2011.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 xml:space="preserve"> От сентября до сентября</w:t>
      </w:r>
      <w:proofErr w:type="gramStart"/>
      <w:r w:rsidRPr="005B6F09">
        <w:t xml:space="preserve"> .</w:t>
      </w:r>
      <w:proofErr w:type="gramEnd"/>
      <w:r w:rsidRPr="005B6F09">
        <w:t>- ООО  Фирма Издательство «</w:t>
      </w:r>
      <w:proofErr w:type="spellStart"/>
      <w:r w:rsidRPr="005B6F09">
        <w:t>Аст</w:t>
      </w:r>
      <w:proofErr w:type="spellEnd"/>
      <w:r w:rsidRPr="005B6F09">
        <w:t>», 1998.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Здоровый малыш</w:t>
      </w:r>
      <w:proofErr w:type="gramStart"/>
      <w:r w:rsidRPr="005B6F09">
        <w:t xml:space="preserve"> .</w:t>
      </w:r>
      <w:proofErr w:type="gramEnd"/>
      <w:r w:rsidRPr="005B6F09">
        <w:t xml:space="preserve"> Программа оздоровления детей в ДОУ- ТЦ «Сфера»,3013.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 xml:space="preserve">Лето красное – прекрасное! </w:t>
      </w:r>
      <w:proofErr w:type="gramStart"/>
      <w:r w:rsidRPr="005B6F09">
        <w:t>–м</w:t>
      </w:r>
      <w:proofErr w:type="gramEnd"/>
      <w:r w:rsidRPr="005B6F09">
        <w:t>етодические рекомендации.- ТЦ «Сфера», 2013.</w:t>
      </w:r>
    </w:p>
    <w:p w:rsidR="00AC1162" w:rsidRPr="005B6F09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</w:pPr>
      <w:r w:rsidRPr="005B6F09">
        <w:t>Планирование воспитатель ной работы с детьми 2-7 лет в летний период. – Издательство «Учитель»,2010.</w:t>
      </w:r>
    </w:p>
    <w:p w:rsidR="00AC1162" w:rsidRPr="0010406E" w:rsidRDefault="00AC1162" w:rsidP="00AC1162">
      <w:pPr>
        <w:pStyle w:val="a4"/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5B6F09">
        <w:t>От рождения до школы. Примерная общеобразовательная программа дошкол</w:t>
      </w:r>
      <w:r>
        <w:rPr>
          <w:sz w:val="28"/>
          <w:szCs w:val="28"/>
        </w:rPr>
        <w:t xml:space="preserve">ьного образования. – Издательство « Мозаика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интез»,2014.</w:t>
      </w:r>
    </w:p>
    <w:p w:rsidR="00AC1162" w:rsidRDefault="00AC1162" w:rsidP="00AC1162">
      <w:pPr>
        <w:spacing w:line="360" w:lineRule="auto"/>
      </w:pPr>
    </w:p>
    <w:p w:rsidR="00AC1162" w:rsidRDefault="00AC1162" w:rsidP="00AC1162">
      <w:pPr>
        <w:tabs>
          <w:tab w:val="left" w:pos="198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2" w:rsidRDefault="00AC1162" w:rsidP="00AC116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2C2"/>
    <w:multiLevelType w:val="multilevel"/>
    <w:tmpl w:val="E98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6B2"/>
    <w:multiLevelType w:val="multilevel"/>
    <w:tmpl w:val="254C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47699"/>
    <w:multiLevelType w:val="multilevel"/>
    <w:tmpl w:val="1D7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F08"/>
    <w:multiLevelType w:val="multilevel"/>
    <w:tmpl w:val="FCF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85C"/>
    <w:multiLevelType w:val="hybridMultilevel"/>
    <w:tmpl w:val="0714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59C2"/>
    <w:multiLevelType w:val="multilevel"/>
    <w:tmpl w:val="571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E70FB"/>
    <w:multiLevelType w:val="multilevel"/>
    <w:tmpl w:val="3F8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162"/>
    <w:rsid w:val="00375C03"/>
    <w:rsid w:val="00635ABB"/>
    <w:rsid w:val="00757DB8"/>
    <w:rsid w:val="00A02288"/>
    <w:rsid w:val="00AC1162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162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AC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C1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C11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162"/>
    <w:rPr>
      <w:b/>
      <w:bCs/>
    </w:rPr>
  </w:style>
  <w:style w:type="paragraph" w:customStyle="1" w:styleId="Standard">
    <w:name w:val="Standard"/>
    <w:rsid w:val="00AC1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" TargetMode="External"/><Relationship Id="rId13" Type="http://schemas.openxmlformats.org/officeDocument/2006/relationships/hyperlink" Target="http://doshkolnik.ru/scena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uter-museum.ru/" TargetMode="External"/><Relationship Id="rId12" Type="http://schemas.openxmlformats.org/officeDocument/2006/relationships/hyperlink" Target="http://www.ivalex.vistco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dovosp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teramult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4444</Words>
  <Characters>25331</Characters>
  <Application>Microsoft Office Word</Application>
  <DocSecurity>0</DocSecurity>
  <Lines>211</Lines>
  <Paragraphs>59</Paragraphs>
  <ScaleCrop>false</ScaleCrop>
  <Company>Microsoft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2017-04-13T10:21:00Z</dcterms:created>
  <dcterms:modified xsi:type="dcterms:W3CDTF">2017-04-13T10:24:00Z</dcterms:modified>
</cp:coreProperties>
</file>